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B" w:rsidRPr="008B2082" w:rsidRDefault="00563843" w:rsidP="008B2082">
      <w:pPr>
        <w:spacing w:line="240" w:lineRule="auto"/>
        <w:jc w:val="center"/>
        <w:rPr>
          <w:b/>
          <w:color w:val="000080"/>
          <w:sz w:val="24"/>
          <w:szCs w:val="24"/>
          <w:u w:val="single"/>
        </w:rPr>
      </w:pPr>
      <w:r>
        <w:rPr>
          <w:b/>
          <w:color w:val="000080"/>
          <w:sz w:val="24"/>
          <w:szCs w:val="24"/>
          <w:u w:val="single"/>
        </w:rPr>
        <w:t xml:space="preserve">Teaching </w:t>
      </w:r>
      <w:r w:rsidR="006C4360" w:rsidRPr="008B2082">
        <w:rPr>
          <w:b/>
          <w:color w:val="000080"/>
          <w:sz w:val="24"/>
          <w:szCs w:val="24"/>
          <w:u w:val="single"/>
        </w:rPr>
        <w:t>Plan</w:t>
      </w:r>
      <w:r w:rsidR="008D1C17">
        <w:rPr>
          <w:b/>
          <w:color w:val="000080"/>
          <w:sz w:val="24"/>
          <w:szCs w:val="24"/>
          <w:u w:val="single"/>
        </w:rPr>
        <w:t xml:space="preserve"> Outline</w:t>
      </w:r>
    </w:p>
    <w:p w:rsidR="008B2082" w:rsidRPr="008B2082" w:rsidRDefault="008B2082" w:rsidP="008B2082">
      <w:pPr>
        <w:spacing w:line="240" w:lineRule="auto"/>
        <w:jc w:val="center"/>
        <w:rPr>
          <w:b/>
          <w:color w:val="000080"/>
        </w:rPr>
      </w:pPr>
      <w:r w:rsidRPr="008B2082">
        <w:rPr>
          <w:b/>
          <w:color w:val="000080"/>
        </w:rPr>
        <w:t>(DiCiccohealth.weebly.com)</w:t>
      </w:r>
    </w:p>
    <w:p w:rsidR="008B2082" w:rsidRDefault="006C4360" w:rsidP="008B2082">
      <w:pPr>
        <w:spacing w:line="240" w:lineRule="auto"/>
        <w:jc w:val="center"/>
        <w:rPr>
          <w:color w:val="000080"/>
          <w:sz w:val="20"/>
          <w:szCs w:val="20"/>
        </w:rPr>
      </w:pPr>
      <w:r w:rsidRPr="00006DF2">
        <w:rPr>
          <w:color w:val="000080"/>
          <w:sz w:val="20"/>
          <w:szCs w:val="20"/>
        </w:rPr>
        <w:t>Concepts of Individual and Dual Sports</w:t>
      </w:r>
    </w:p>
    <w:p w:rsidR="006C4360" w:rsidRDefault="006C4360" w:rsidP="008B2082">
      <w:pPr>
        <w:spacing w:line="240" w:lineRule="auto"/>
        <w:jc w:val="center"/>
        <w:rPr>
          <w:color w:val="000080"/>
          <w:sz w:val="20"/>
          <w:szCs w:val="20"/>
        </w:rPr>
      </w:pPr>
      <w:r w:rsidRPr="00006DF2">
        <w:rPr>
          <w:color w:val="000080"/>
          <w:sz w:val="20"/>
          <w:szCs w:val="20"/>
        </w:rPr>
        <w:t>Camden County College</w:t>
      </w:r>
    </w:p>
    <w:p w:rsidR="006C4360" w:rsidRDefault="006C4360" w:rsidP="008B2082">
      <w:pPr>
        <w:spacing w:line="240" w:lineRule="auto"/>
        <w:rPr>
          <w:b/>
          <w:color w:val="000080"/>
        </w:rPr>
      </w:pPr>
      <w:r w:rsidRPr="00036C81">
        <w:rPr>
          <w:b/>
          <w:color w:val="000080"/>
        </w:rPr>
        <w:t>Name:</w:t>
      </w:r>
    </w:p>
    <w:p w:rsidR="006C4360" w:rsidRDefault="00563843" w:rsidP="008B2082">
      <w:pPr>
        <w:spacing w:line="240" w:lineRule="auto"/>
        <w:rPr>
          <w:b/>
          <w:color w:val="000080"/>
        </w:rPr>
      </w:pPr>
      <w:r>
        <w:rPr>
          <w:b/>
          <w:color w:val="000080"/>
        </w:rPr>
        <w:t xml:space="preserve">Movement </w:t>
      </w:r>
      <w:r w:rsidR="006C4360" w:rsidRPr="00036C81">
        <w:rPr>
          <w:b/>
          <w:color w:val="000080"/>
        </w:rPr>
        <w:t>Being Taught</w:t>
      </w:r>
      <w:r w:rsidR="00F51599">
        <w:rPr>
          <w:b/>
          <w:color w:val="000080"/>
        </w:rPr>
        <w:t>-</w:t>
      </w:r>
    </w:p>
    <w:p w:rsidR="006C4360" w:rsidRPr="00563843" w:rsidRDefault="006C4360" w:rsidP="008B2082">
      <w:pPr>
        <w:spacing w:line="240" w:lineRule="auto"/>
        <w:rPr>
          <w:i/>
          <w:color w:val="000080"/>
        </w:rPr>
      </w:pPr>
      <w:r w:rsidRPr="00006DF2">
        <w:rPr>
          <w:b/>
          <w:color w:val="000080"/>
          <w:u w:val="single"/>
        </w:rPr>
        <w:t>Grade Level</w:t>
      </w:r>
      <w:r w:rsidR="00563843">
        <w:rPr>
          <w:b/>
          <w:color w:val="000080"/>
          <w:u w:val="single"/>
        </w:rPr>
        <w:t xml:space="preserve"> </w:t>
      </w:r>
      <w:r w:rsidR="00563843" w:rsidRPr="00563843">
        <w:rPr>
          <w:i/>
          <w:color w:val="000080"/>
        </w:rPr>
        <w:t>(assume the class will have students at all levels of fitness and skill)</w:t>
      </w:r>
      <w:r w:rsidRPr="00563843">
        <w:rPr>
          <w:i/>
          <w:color w:val="000080"/>
        </w:rPr>
        <w:t xml:space="preserve"> </w:t>
      </w:r>
    </w:p>
    <w:p w:rsidR="006C4360" w:rsidRDefault="00D55145" w:rsidP="008B2082">
      <w:pPr>
        <w:spacing w:line="240" w:lineRule="auto"/>
        <w:rPr>
          <w:color w:val="000080"/>
          <w:sz w:val="16"/>
          <w:szCs w:val="16"/>
        </w:rPr>
      </w:pPr>
      <w:r>
        <w:rPr>
          <w:b/>
          <w:color w:val="000080"/>
          <w:u w:val="single"/>
        </w:rPr>
        <w:t xml:space="preserve">(5) </w:t>
      </w:r>
      <w:r w:rsidR="006C4360" w:rsidRPr="00006DF2">
        <w:rPr>
          <w:b/>
          <w:color w:val="000080"/>
          <w:u w:val="single"/>
        </w:rPr>
        <w:t xml:space="preserve">NJ Core Curriculum Standard </w:t>
      </w:r>
      <w:r w:rsidR="006C4360" w:rsidRPr="00006DF2">
        <w:rPr>
          <w:color w:val="000080"/>
          <w:sz w:val="16"/>
          <w:szCs w:val="16"/>
        </w:rPr>
        <w:t>(Write it out and include number</w:t>
      </w:r>
      <w:r w:rsidR="008B2082">
        <w:rPr>
          <w:color w:val="000080"/>
          <w:sz w:val="16"/>
          <w:szCs w:val="16"/>
        </w:rPr>
        <w:t>, list only those you are addressing in this lesson</w:t>
      </w:r>
      <w:r w:rsidR="006C4360" w:rsidRPr="00006DF2">
        <w:rPr>
          <w:color w:val="000080"/>
          <w:sz w:val="16"/>
          <w:szCs w:val="16"/>
        </w:rPr>
        <w:t>)</w:t>
      </w:r>
    </w:p>
    <w:p w:rsidR="006C4360" w:rsidRPr="00A349E3" w:rsidRDefault="006C4360" w:rsidP="008B2082">
      <w:pPr>
        <w:spacing w:line="240" w:lineRule="auto"/>
        <w:rPr>
          <w:b/>
          <w:color w:val="000080"/>
          <w:u w:val="single"/>
        </w:rPr>
      </w:pPr>
      <w:r w:rsidRPr="00006DF2">
        <w:rPr>
          <w:b/>
          <w:color w:val="000080"/>
          <w:u w:val="single"/>
        </w:rPr>
        <w:t>Lesson Objectives:</w:t>
      </w:r>
    </w:p>
    <w:p w:rsidR="008B2082" w:rsidRDefault="00D55145" w:rsidP="008B2082">
      <w:pPr>
        <w:spacing w:line="240" w:lineRule="auto"/>
        <w:rPr>
          <w:i/>
          <w:color w:val="000080"/>
          <w:sz w:val="20"/>
          <w:szCs w:val="20"/>
        </w:rPr>
      </w:pPr>
      <w:r>
        <w:rPr>
          <w:b/>
          <w:color w:val="000080"/>
        </w:rPr>
        <w:t xml:space="preserve">(10) </w:t>
      </w:r>
      <w:r w:rsidR="006C4360" w:rsidRPr="00006DF2">
        <w:rPr>
          <w:b/>
          <w:color w:val="000080"/>
        </w:rPr>
        <w:t>Psychomotor</w:t>
      </w:r>
      <w:r w:rsidR="00563843">
        <w:rPr>
          <w:b/>
          <w:color w:val="000080"/>
        </w:rPr>
        <w:t xml:space="preserve"> (movement)</w:t>
      </w:r>
      <w:r w:rsidR="006C4360" w:rsidRPr="00006DF2">
        <w:rPr>
          <w:b/>
          <w:color w:val="000080"/>
        </w:rPr>
        <w:t>:</w:t>
      </w:r>
      <w:r w:rsidR="00A349E3">
        <w:rPr>
          <w:b/>
          <w:color w:val="000080"/>
        </w:rPr>
        <w:t xml:space="preserve">  </w:t>
      </w:r>
      <w:r w:rsidR="00A349E3" w:rsidRPr="00A349E3">
        <w:rPr>
          <w:i/>
          <w:color w:val="000080"/>
          <w:sz w:val="20"/>
          <w:szCs w:val="20"/>
        </w:rPr>
        <w:t>The student will be able to</w:t>
      </w:r>
      <w:r w:rsidR="00A349E3">
        <w:rPr>
          <w:i/>
          <w:color w:val="000080"/>
          <w:sz w:val="20"/>
          <w:szCs w:val="20"/>
        </w:rPr>
        <w:t>….</w:t>
      </w:r>
      <w:r>
        <w:rPr>
          <w:i/>
          <w:color w:val="000080"/>
          <w:sz w:val="20"/>
          <w:szCs w:val="20"/>
        </w:rPr>
        <w:t>… (</w:t>
      </w:r>
      <w:proofErr w:type="gramStart"/>
      <w:r>
        <w:rPr>
          <w:i/>
          <w:color w:val="000080"/>
          <w:sz w:val="20"/>
          <w:szCs w:val="20"/>
        </w:rPr>
        <w:t>explain</w:t>
      </w:r>
      <w:proofErr w:type="gramEnd"/>
      <w:r>
        <w:rPr>
          <w:i/>
          <w:color w:val="000080"/>
          <w:sz w:val="20"/>
          <w:szCs w:val="20"/>
        </w:rPr>
        <w:t xml:space="preserve"> the exact movements the student will be able to perform and the result they should get).</w:t>
      </w:r>
    </w:p>
    <w:p w:rsidR="006C4360" w:rsidRDefault="00563843" w:rsidP="008B2082">
      <w:pPr>
        <w:spacing w:line="240" w:lineRule="auto"/>
        <w:rPr>
          <w:i/>
          <w:color w:val="000080"/>
          <w:sz w:val="20"/>
          <w:szCs w:val="20"/>
        </w:rPr>
      </w:pPr>
      <w:r>
        <w:rPr>
          <w:b/>
          <w:color w:val="000080"/>
        </w:rPr>
        <w:t xml:space="preserve"> </w:t>
      </w:r>
      <w:r w:rsidR="00D55145">
        <w:rPr>
          <w:b/>
          <w:color w:val="000080"/>
        </w:rPr>
        <w:t xml:space="preserve">(10) </w:t>
      </w:r>
      <w:r w:rsidR="006C4360" w:rsidRPr="00006DF2">
        <w:rPr>
          <w:b/>
          <w:color w:val="000080"/>
        </w:rPr>
        <w:t>Cognitive</w:t>
      </w:r>
      <w:r>
        <w:rPr>
          <w:b/>
          <w:color w:val="000080"/>
        </w:rPr>
        <w:t xml:space="preserve"> (knowledge</w:t>
      </w:r>
      <w:proofErr w:type="gramStart"/>
      <w:r>
        <w:rPr>
          <w:b/>
          <w:color w:val="000080"/>
        </w:rPr>
        <w:t xml:space="preserve">) </w:t>
      </w:r>
      <w:r w:rsidR="006C4360" w:rsidRPr="00006DF2">
        <w:rPr>
          <w:b/>
          <w:color w:val="000080"/>
        </w:rPr>
        <w:t>:</w:t>
      </w:r>
      <w:proofErr w:type="gramEnd"/>
      <w:r w:rsidR="00A349E3">
        <w:rPr>
          <w:b/>
          <w:color w:val="000080"/>
        </w:rPr>
        <w:t xml:space="preserve"> </w:t>
      </w:r>
      <w:r w:rsidR="00A349E3" w:rsidRPr="00A349E3">
        <w:rPr>
          <w:i/>
          <w:color w:val="000080"/>
          <w:sz w:val="20"/>
          <w:szCs w:val="20"/>
        </w:rPr>
        <w:t xml:space="preserve">The student </w:t>
      </w:r>
      <w:r w:rsidR="00A349E3">
        <w:rPr>
          <w:i/>
          <w:color w:val="000080"/>
          <w:sz w:val="20"/>
          <w:szCs w:val="20"/>
        </w:rPr>
        <w:t>will be able to</w:t>
      </w:r>
      <w:r>
        <w:rPr>
          <w:i/>
          <w:color w:val="000080"/>
          <w:sz w:val="20"/>
          <w:szCs w:val="20"/>
        </w:rPr>
        <w:t>…. (</w:t>
      </w:r>
      <w:proofErr w:type="gramStart"/>
      <w:r>
        <w:rPr>
          <w:i/>
          <w:color w:val="000080"/>
          <w:sz w:val="20"/>
          <w:szCs w:val="20"/>
        </w:rPr>
        <w:t>clearly</w:t>
      </w:r>
      <w:proofErr w:type="gramEnd"/>
      <w:r>
        <w:rPr>
          <w:i/>
          <w:color w:val="000080"/>
          <w:sz w:val="20"/>
          <w:szCs w:val="20"/>
        </w:rPr>
        <w:t xml:space="preserve"> explain the knowledge related to the fitness or motor skill movement)</w:t>
      </w:r>
    </w:p>
    <w:p w:rsidR="006C4360" w:rsidRDefault="00563843" w:rsidP="008B2082">
      <w:pPr>
        <w:spacing w:line="240" w:lineRule="auto"/>
        <w:rPr>
          <w:b/>
          <w:color w:val="000080"/>
        </w:rPr>
      </w:pPr>
      <w:r>
        <w:rPr>
          <w:b/>
          <w:color w:val="000080"/>
        </w:rPr>
        <w:t xml:space="preserve"> </w:t>
      </w:r>
      <w:r w:rsidR="00D55145">
        <w:rPr>
          <w:b/>
          <w:color w:val="000080"/>
        </w:rPr>
        <w:t xml:space="preserve">(10) </w:t>
      </w:r>
      <w:r w:rsidR="006C4360" w:rsidRPr="00006DF2">
        <w:rPr>
          <w:b/>
          <w:color w:val="000080"/>
        </w:rPr>
        <w:t>Affective:</w:t>
      </w:r>
      <w:r w:rsidR="00A349E3">
        <w:rPr>
          <w:b/>
          <w:color w:val="000080"/>
        </w:rPr>
        <w:t xml:space="preserve"> </w:t>
      </w:r>
      <w:r w:rsidR="00A349E3" w:rsidRPr="00A349E3">
        <w:rPr>
          <w:i/>
          <w:color w:val="000080"/>
          <w:sz w:val="20"/>
          <w:szCs w:val="20"/>
        </w:rPr>
        <w:t>The student will</w:t>
      </w:r>
      <w:r w:rsidR="00D55145">
        <w:rPr>
          <w:b/>
          <w:color w:val="000080"/>
        </w:rPr>
        <w:t>….</w:t>
      </w:r>
      <w:r w:rsidR="00D55145" w:rsidRPr="008B2082">
        <w:rPr>
          <w:i/>
          <w:color w:val="000080"/>
          <w:sz w:val="20"/>
          <w:szCs w:val="20"/>
        </w:rPr>
        <w:t xml:space="preserve"> (</w:t>
      </w:r>
      <w:proofErr w:type="gramStart"/>
      <w:r>
        <w:rPr>
          <w:i/>
          <w:color w:val="000080"/>
          <w:sz w:val="20"/>
          <w:szCs w:val="20"/>
        </w:rPr>
        <w:t>clearly</w:t>
      </w:r>
      <w:proofErr w:type="gramEnd"/>
      <w:r>
        <w:rPr>
          <w:i/>
          <w:color w:val="000080"/>
          <w:sz w:val="20"/>
          <w:szCs w:val="20"/>
        </w:rPr>
        <w:t xml:space="preserve"> explain the attitudes, teamwork, and values you want the students to have concerning and during  the learning process</w:t>
      </w:r>
      <w:r w:rsidR="008B2082" w:rsidRPr="008B2082">
        <w:rPr>
          <w:i/>
          <w:color w:val="000080"/>
          <w:sz w:val="20"/>
          <w:szCs w:val="20"/>
        </w:rPr>
        <w:t>)</w:t>
      </w:r>
    </w:p>
    <w:p w:rsidR="006C4360" w:rsidRPr="00695D3B" w:rsidRDefault="00D55145" w:rsidP="008B2082">
      <w:pPr>
        <w:spacing w:line="240" w:lineRule="auto"/>
        <w:rPr>
          <w:i/>
          <w:color w:val="000080"/>
          <w:sz w:val="20"/>
          <w:szCs w:val="20"/>
          <w:u w:val="single"/>
        </w:rPr>
      </w:pPr>
      <w:r>
        <w:rPr>
          <w:b/>
          <w:color w:val="000080"/>
          <w:u w:val="single"/>
        </w:rPr>
        <w:t xml:space="preserve">(5) </w:t>
      </w:r>
      <w:r w:rsidR="006C4360" w:rsidRPr="00006DF2">
        <w:rPr>
          <w:b/>
          <w:color w:val="000080"/>
          <w:u w:val="single"/>
        </w:rPr>
        <w:t>Warm-</w:t>
      </w:r>
      <w:r w:rsidRPr="00006DF2">
        <w:rPr>
          <w:b/>
          <w:color w:val="000080"/>
          <w:u w:val="single"/>
        </w:rPr>
        <w:t>up</w:t>
      </w:r>
      <w:r>
        <w:rPr>
          <w:b/>
          <w:color w:val="000080"/>
          <w:u w:val="single"/>
        </w:rPr>
        <w:t xml:space="preserve"> (</w:t>
      </w:r>
      <w:r w:rsidR="006C4360" w:rsidRPr="00695D3B">
        <w:rPr>
          <w:i/>
          <w:color w:val="000080"/>
          <w:sz w:val="20"/>
          <w:szCs w:val="20"/>
          <w:u w:val="single"/>
        </w:rPr>
        <w:t>List the exercises you will do for yo</w:t>
      </w:r>
      <w:r w:rsidR="006C4360">
        <w:rPr>
          <w:i/>
          <w:color w:val="000080"/>
          <w:sz w:val="20"/>
          <w:szCs w:val="20"/>
          <w:u w:val="single"/>
        </w:rPr>
        <w:t>ur warm-up.  This should be 5</w:t>
      </w:r>
      <w:r w:rsidR="006C4360" w:rsidRPr="00695D3B">
        <w:rPr>
          <w:i/>
          <w:color w:val="000080"/>
          <w:sz w:val="20"/>
          <w:szCs w:val="20"/>
          <w:u w:val="single"/>
        </w:rPr>
        <w:t xml:space="preserve"> minutes in duration</w:t>
      </w:r>
      <w:r w:rsidR="006C4360">
        <w:rPr>
          <w:i/>
          <w:color w:val="000080"/>
          <w:sz w:val="20"/>
          <w:szCs w:val="20"/>
          <w:u w:val="single"/>
        </w:rPr>
        <w:t xml:space="preserve"> and should be specific to your lesson</w:t>
      </w:r>
      <w:r w:rsidR="006C4360" w:rsidRPr="00695D3B">
        <w:rPr>
          <w:i/>
          <w:color w:val="000080"/>
          <w:sz w:val="20"/>
          <w:szCs w:val="20"/>
          <w:u w:val="single"/>
        </w:rPr>
        <w:t xml:space="preserve">) </w:t>
      </w:r>
    </w:p>
    <w:p w:rsidR="00A349E3" w:rsidRPr="00A349E3" w:rsidRDefault="00D55145" w:rsidP="008B2082">
      <w:pPr>
        <w:spacing w:line="240" w:lineRule="auto"/>
        <w:rPr>
          <w:i/>
          <w:color w:val="000080"/>
          <w:sz w:val="20"/>
          <w:szCs w:val="20"/>
        </w:rPr>
      </w:pPr>
      <w:r>
        <w:rPr>
          <w:b/>
          <w:color w:val="000080"/>
        </w:rPr>
        <w:t xml:space="preserve">(5) </w:t>
      </w:r>
      <w:r w:rsidR="00A349E3">
        <w:rPr>
          <w:b/>
          <w:color w:val="000080"/>
        </w:rPr>
        <w:t>Organization</w:t>
      </w:r>
      <w:r w:rsidR="00A349E3" w:rsidRPr="00A349E3">
        <w:rPr>
          <w:i/>
          <w:color w:val="000080"/>
          <w:sz w:val="20"/>
          <w:szCs w:val="20"/>
        </w:rPr>
        <w:t>-(how class will be organized in the gymnasium and in refere</w:t>
      </w:r>
      <w:r w:rsidR="00A349E3">
        <w:rPr>
          <w:i/>
          <w:color w:val="000080"/>
          <w:sz w:val="20"/>
          <w:szCs w:val="20"/>
        </w:rPr>
        <w:t>nce to equipment, courts, etc. h</w:t>
      </w:r>
      <w:r w:rsidR="00A349E3" w:rsidRPr="00A349E3">
        <w:rPr>
          <w:i/>
          <w:color w:val="000080"/>
          <w:sz w:val="20"/>
          <w:szCs w:val="20"/>
        </w:rPr>
        <w:t>ow much equipment per student or groups of students</w:t>
      </w:r>
      <w:proofErr w:type="gramStart"/>
      <w:r w:rsidR="00A349E3" w:rsidRPr="008D1C17">
        <w:rPr>
          <w:rFonts w:ascii="Times New Roman" w:hAnsi="Times New Roman"/>
          <w:i/>
          <w:color w:val="000080"/>
          <w:sz w:val="20"/>
          <w:szCs w:val="20"/>
        </w:rPr>
        <w:t>)</w:t>
      </w:r>
      <w:r w:rsidR="008D1C17" w:rsidRPr="008D1C17">
        <w:rPr>
          <w:rFonts w:ascii="Times New Roman" w:hAnsi="Times New Roman"/>
          <w:i/>
          <w:color w:val="000080"/>
          <w:sz w:val="20"/>
          <w:szCs w:val="20"/>
        </w:rPr>
        <w:t xml:space="preserve">  </w:t>
      </w:r>
      <w:r w:rsidR="008D1C17" w:rsidRPr="008D1C17">
        <w:rPr>
          <w:rFonts w:ascii="Times New Roman" w:hAnsi="Times New Roman"/>
          <w:i/>
          <w:color w:val="000080"/>
          <w:sz w:val="20"/>
          <w:szCs w:val="20"/>
          <w:u w:val="single"/>
        </w:rPr>
        <w:t>[</w:t>
      </w:r>
      <w:proofErr w:type="gramEnd"/>
      <w:r w:rsidR="008D1C17" w:rsidRPr="008D1C17">
        <w:rPr>
          <w:rFonts w:ascii="Times New Roman" w:hAnsi="Times New Roman"/>
          <w:i/>
          <w:color w:val="000080"/>
          <w:sz w:val="20"/>
          <w:szCs w:val="20"/>
          <w:u w:val="single"/>
        </w:rPr>
        <w:t>See example on website-DiCiccohealth.weebly.com]</w:t>
      </w:r>
    </w:p>
    <w:p w:rsidR="00D55145" w:rsidRDefault="00D55145" w:rsidP="008B2082">
      <w:pPr>
        <w:spacing w:line="240" w:lineRule="auto"/>
        <w:rPr>
          <w:i/>
          <w:color w:val="000080"/>
          <w:sz w:val="20"/>
          <w:szCs w:val="20"/>
        </w:rPr>
      </w:pPr>
      <w:r>
        <w:rPr>
          <w:b/>
          <w:color w:val="000080"/>
          <w:u w:val="single"/>
        </w:rPr>
        <w:t xml:space="preserve">(10) </w:t>
      </w:r>
      <w:r w:rsidR="008B2082" w:rsidRPr="008B2082">
        <w:rPr>
          <w:b/>
          <w:color w:val="000080"/>
          <w:u w:val="single"/>
        </w:rPr>
        <w:t>Key Teaching Points</w:t>
      </w:r>
      <w:r w:rsidR="000D1E7B">
        <w:rPr>
          <w:b/>
          <w:color w:val="000080"/>
          <w:u w:val="single"/>
        </w:rPr>
        <w:t>/Cues</w:t>
      </w:r>
      <w:r w:rsidR="008B2082">
        <w:rPr>
          <w:b/>
          <w:color w:val="000080"/>
        </w:rPr>
        <w:t xml:space="preserve">- </w:t>
      </w:r>
      <w:r w:rsidR="008B2082" w:rsidRPr="00F51599">
        <w:rPr>
          <w:i/>
          <w:color w:val="000080"/>
          <w:sz w:val="20"/>
          <w:szCs w:val="20"/>
        </w:rPr>
        <w:t>List and explain the THREE (3) key teaching points related to the correct performance of this skill (can go to four if needed).</w:t>
      </w:r>
      <w:r w:rsidR="00C708DC" w:rsidRPr="00F51599">
        <w:rPr>
          <w:i/>
          <w:color w:val="000080"/>
          <w:sz w:val="20"/>
          <w:szCs w:val="20"/>
        </w:rPr>
        <w:t xml:space="preserve"> You need to analyze the skill and break it down into 3-4 key movements.</w:t>
      </w:r>
    </w:p>
    <w:p w:rsidR="008B2082" w:rsidRPr="00F51599" w:rsidRDefault="00563843" w:rsidP="008B2082">
      <w:pPr>
        <w:spacing w:line="240" w:lineRule="auto"/>
        <w:rPr>
          <w:i/>
          <w:color w:val="000080"/>
          <w:sz w:val="20"/>
          <w:szCs w:val="20"/>
        </w:rPr>
      </w:pPr>
      <w:r>
        <w:rPr>
          <w:i/>
          <w:color w:val="000080"/>
          <w:sz w:val="20"/>
          <w:szCs w:val="20"/>
        </w:rPr>
        <w:t xml:space="preserve"> </w:t>
      </w:r>
      <w:proofErr w:type="gramStart"/>
      <w:r>
        <w:rPr>
          <w:i/>
          <w:color w:val="000080"/>
          <w:sz w:val="20"/>
          <w:szCs w:val="20"/>
        </w:rPr>
        <w:t xml:space="preserve">Use descriptive/picture </w:t>
      </w:r>
      <w:r w:rsidR="00C708DC" w:rsidRPr="00F51599">
        <w:rPr>
          <w:i/>
          <w:color w:val="000080"/>
          <w:sz w:val="20"/>
          <w:szCs w:val="20"/>
        </w:rPr>
        <w:t>words if possible.</w:t>
      </w:r>
      <w:proofErr w:type="gramEnd"/>
      <w:r w:rsidR="00C708DC" w:rsidRPr="00F51599">
        <w:rPr>
          <w:i/>
          <w:color w:val="000080"/>
          <w:sz w:val="20"/>
          <w:szCs w:val="20"/>
        </w:rPr>
        <w:t xml:space="preserve"> </w:t>
      </w:r>
      <w:r w:rsidR="008D1C17" w:rsidRPr="008D1C17">
        <w:rPr>
          <w:rFonts w:ascii="Times New Roman" w:hAnsi="Times New Roman"/>
          <w:i/>
          <w:color w:val="000080"/>
          <w:sz w:val="20"/>
          <w:szCs w:val="20"/>
          <w:u w:val="single"/>
        </w:rPr>
        <w:t>[See example on website-DiCiccohealth.weebly.com]</w:t>
      </w:r>
    </w:p>
    <w:p w:rsidR="006C4360" w:rsidRDefault="006C4360" w:rsidP="008B2082">
      <w:pPr>
        <w:spacing w:line="240" w:lineRule="auto"/>
        <w:rPr>
          <w:i/>
          <w:color w:val="000080"/>
          <w:sz w:val="20"/>
          <w:szCs w:val="20"/>
        </w:rPr>
      </w:pPr>
      <w:r w:rsidRPr="005E3A0F">
        <w:rPr>
          <w:b/>
          <w:color w:val="000080"/>
          <w:u w:val="single"/>
        </w:rPr>
        <w:t xml:space="preserve">Procedure </w:t>
      </w:r>
      <w:r>
        <w:rPr>
          <w:b/>
          <w:color w:val="000080"/>
        </w:rPr>
        <w:t xml:space="preserve">– </w:t>
      </w:r>
    </w:p>
    <w:p w:rsidR="008B2082" w:rsidRPr="00D55145" w:rsidRDefault="00D55145" w:rsidP="005E3A0F">
      <w:pPr>
        <w:numPr>
          <w:ilvl w:val="0"/>
          <w:numId w:val="1"/>
        </w:numPr>
        <w:spacing w:line="240" w:lineRule="auto"/>
        <w:rPr>
          <w:b/>
          <w:i/>
          <w:color w:val="000080"/>
          <w:sz w:val="20"/>
          <w:szCs w:val="20"/>
          <w:u w:val="single"/>
        </w:rPr>
      </w:pPr>
      <w:r>
        <w:rPr>
          <w:b/>
          <w:i/>
          <w:color w:val="000080"/>
          <w:u w:val="single"/>
        </w:rPr>
        <w:t xml:space="preserve">(10) </w:t>
      </w:r>
      <w:r w:rsidR="005E3A0F" w:rsidRPr="005E3A0F">
        <w:rPr>
          <w:b/>
          <w:i/>
          <w:color w:val="000080"/>
          <w:u w:val="single"/>
        </w:rPr>
        <w:t>Introduction</w:t>
      </w:r>
      <w:r w:rsidR="005E3A0F" w:rsidRPr="005E3A0F">
        <w:rPr>
          <w:b/>
          <w:i/>
          <w:color w:val="000080"/>
          <w:sz w:val="20"/>
          <w:szCs w:val="20"/>
          <w:u w:val="single"/>
        </w:rPr>
        <w:t>:</w:t>
      </w:r>
      <w:r w:rsidR="005E3A0F">
        <w:rPr>
          <w:i/>
          <w:color w:val="000080"/>
          <w:sz w:val="20"/>
          <w:szCs w:val="20"/>
        </w:rPr>
        <w:t xml:space="preserve">  Introduce the </w:t>
      </w:r>
      <w:r w:rsidR="00563843">
        <w:rPr>
          <w:i/>
          <w:color w:val="000080"/>
          <w:sz w:val="20"/>
          <w:szCs w:val="20"/>
        </w:rPr>
        <w:t>movement/</w:t>
      </w:r>
      <w:proofErr w:type="spellStart"/>
      <w:proofErr w:type="gramStart"/>
      <w:r w:rsidR="00563843">
        <w:rPr>
          <w:i/>
          <w:color w:val="000080"/>
          <w:sz w:val="20"/>
          <w:szCs w:val="20"/>
        </w:rPr>
        <w:t>akill</w:t>
      </w:r>
      <w:proofErr w:type="spellEnd"/>
      <w:r w:rsidR="005E3A0F">
        <w:rPr>
          <w:i/>
          <w:color w:val="000080"/>
          <w:sz w:val="20"/>
          <w:szCs w:val="20"/>
        </w:rPr>
        <w:t>,</w:t>
      </w:r>
      <w:proofErr w:type="gramEnd"/>
      <w:r w:rsidR="005E3A0F">
        <w:rPr>
          <w:i/>
          <w:color w:val="000080"/>
          <w:sz w:val="20"/>
          <w:szCs w:val="20"/>
        </w:rPr>
        <w:t xml:space="preserve"> put it in context strategically and in relation to</w:t>
      </w:r>
      <w:r w:rsidR="00563843">
        <w:rPr>
          <w:i/>
          <w:color w:val="000080"/>
          <w:sz w:val="20"/>
          <w:szCs w:val="20"/>
        </w:rPr>
        <w:t xml:space="preserve"> health or other sport skills or fitness movements. </w:t>
      </w:r>
      <w:r>
        <w:rPr>
          <w:i/>
          <w:color w:val="000080"/>
          <w:sz w:val="20"/>
          <w:szCs w:val="20"/>
        </w:rPr>
        <w:t>Answer the following questions in the Introduction:</w:t>
      </w:r>
    </w:p>
    <w:p w:rsidR="00D55145" w:rsidRDefault="00D55145" w:rsidP="00D55145">
      <w:pPr>
        <w:numPr>
          <w:ilvl w:val="0"/>
          <w:numId w:val="2"/>
        </w:numPr>
        <w:spacing w:line="240" w:lineRule="auto"/>
        <w:rPr>
          <w:b/>
          <w:color w:val="000080"/>
          <w:sz w:val="24"/>
          <w:szCs w:val="24"/>
        </w:rPr>
      </w:pPr>
      <w:r w:rsidRPr="00D55145">
        <w:rPr>
          <w:b/>
          <w:color w:val="000080"/>
          <w:sz w:val="24"/>
          <w:szCs w:val="24"/>
        </w:rPr>
        <w:t xml:space="preserve">Why are you learning this skill?  </w:t>
      </w:r>
    </w:p>
    <w:p w:rsidR="00D55145" w:rsidRPr="00D55145" w:rsidRDefault="00D55145" w:rsidP="00D55145">
      <w:pPr>
        <w:numPr>
          <w:ilvl w:val="0"/>
          <w:numId w:val="2"/>
        </w:numPr>
        <w:spacing w:line="240" w:lineRule="auto"/>
        <w:rPr>
          <w:b/>
          <w:color w:val="000080"/>
          <w:sz w:val="24"/>
          <w:szCs w:val="24"/>
        </w:rPr>
      </w:pPr>
      <w:r w:rsidRPr="00D55145">
        <w:rPr>
          <w:b/>
          <w:color w:val="000080"/>
          <w:sz w:val="24"/>
          <w:szCs w:val="24"/>
        </w:rPr>
        <w:t xml:space="preserve">What is the value of it in relation to a sport or </w:t>
      </w:r>
      <w:r w:rsidR="00563843">
        <w:rPr>
          <w:b/>
          <w:color w:val="000080"/>
          <w:sz w:val="24"/>
          <w:szCs w:val="24"/>
        </w:rPr>
        <w:t xml:space="preserve">other fitness </w:t>
      </w:r>
      <w:proofErr w:type="gramStart"/>
      <w:r w:rsidR="00563843">
        <w:rPr>
          <w:b/>
          <w:color w:val="000080"/>
          <w:sz w:val="24"/>
          <w:szCs w:val="24"/>
        </w:rPr>
        <w:t xml:space="preserve">activities </w:t>
      </w:r>
      <w:r w:rsidRPr="00D55145">
        <w:rPr>
          <w:b/>
          <w:color w:val="000080"/>
          <w:sz w:val="24"/>
          <w:szCs w:val="24"/>
        </w:rPr>
        <w:t>?</w:t>
      </w:r>
      <w:proofErr w:type="gramEnd"/>
    </w:p>
    <w:p w:rsidR="00D55145" w:rsidRDefault="00D55145" w:rsidP="00D55145">
      <w:pPr>
        <w:numPr>
          <w:ilvl w:val="0"/>
          <w:numId w:val="2"/>
        </w:numPr>
        <w:spacing w:line="240" w:lineRule="auto"/>
        <w:rPr>
          <w:b/>
          <w:color w:val="000080"/>
          <w:sz w:val="24"/>
          <w:szCs w:val="24"/>
        </w:rPr>
      </w:pPr>
      <w:r w:rsidRPr="00D55145">
        <w:rPr>
          <w:b/>
          <w:color w:val="000080"/>
          <w:sz w:val="24"/>
          <w:szCs w:val="24"/>
        </w:rPr>
        <w:t xml:space="preserve">What are the health benefits of this activity?  </w:t>
      </w:r>
    </w:p>
    <w:p w:rsidR="00D55145" w:rsidRDefault="00D55145" w:rsidP="00D55145">
      <w:pPr>
        <w:numPr>
          <w:ilvl w:val="0"/>
          <w:numId w:val="2"/>
        </w:numPr>
        <w:spacing w:line="240" w:lineRule="auto"/>
        <w:rPr>
          <w:b/>
          <w:color w:val="000080"/>
          <w:sz w:val="24"/>
          <w:szCs w:val="24"/>
        </w:rPr>
      </w:pPr>
      <w:r w:rsidRPr="00D55145">
        <w:rPr>
          <w:b/>
          <w:color w:val="000080"/>
          <w:sz w:val="24"/>
          <w:szCs w:val="24"/>
        </w:rPr>
        <w:t xml:space="preserve">How does it specifically improve your health? </w:t>
      </w:r>
    </w:p>
    <w:p w:rsidR="00563843" w:rsidRDefault="00563843" w:rsidP="00563843">
      <w:pPr>
        <w:spacing w:line="240" w:lineRule="auto"/>
        <w:rPr>
          <w:b/>
          <w:color w:val="000080"/>
          <w:sz w:val="24"/>
          <w:szCs w:val="24"/>
        </w:rPr>
      </w:pPr>
    </w:p>
    <w:p w:rsidR="00563843" w:rsidRDefault="00563843" w:rsidP="00563843">
      <w:pPr>
        <w:spacing w:line="240" w:lineRule="auto"/>
        <w:rPr>
          <w:b/>
          <w:color w:val="000080"/>
          <w:sz w:val="24"/>
          <w:szCs w:val="24"/>
        </w:rPr>
      </w:pPr>
    </w:p>
    <w:p w:rsidR="00563843" w:rsidRPr="00D55145" w:rsidRDefault="00563843" w:rsidP="00563843">
      <w:pPr>
        <w:spacing w:line="240" w:lineRule="auto"/>
        <w:rPr>
          <w:b/>
          <w:color w:val="000080"/>
          <w:sz w:val="24"/>
          <w:szCs w:val="24"/>
        </w:rPr>
      </w:pPr>
    </w:p>
    <w:p w:rsidR="005E3A0F" w:rsidRPr="005E3A0F" w:rsidRDefault="00D55145" w:rsidP="005E3A0F">
      <w:pPr>
        <w:numPr>
          <w:ilvl w:val="0"/>
          <w:numId w:val="1"/>
        </w:numPr>
        <w:spacing w:line="240" w:lineRule="auto"/>
        <w:rPr>
          <w:b/>
          <w:i/>
          <w:color w:val="000080"/>
          <w:sz w:val="20"/>
          <w:szCs w:val="20"/>
          <w:u w:val="single"/>
        </w:rPr>
      </w:pPr>
      <w:r>
        <w:rPr>
          <w:b/>
          <w:i/>
          <w:color w:val="000080"/>
          <w:u w:val="single"/>
        </w:rPr>
        <w:t xml:space="preserve">(10) </w:t>
      </w:r>
      <w:r w:rsidR="005E3A0F">
        <w:rPr>
          <w:b/>
          <w:i/>
          <w:color w:val="000080"/>
          <w:u w:val="single"/>
        </w:rPr>
        <w:t>Demonstration:</w:t>
      </w:r>
      <w:r w:rsidR="005E3A0F">
        <w:rPr>
          <w:b/>
          <w:i/>
          <w:color w:val="000080"/>
          <w:sz w:val="20"/>
          <w:szCs w:val="20"/>
          <w:u w:val="single"/>
        </w:rPr>
        <w:t xml:space="preserve"> </w:t>
      </w:r>
      <w:r w:rsidR="005E3A0F">
        <w:rPr>
          <w:i/>
          <w:color w:val="000080"/>
          <w:sz w:val="20"/>
          <w:szCs w:val="20"/>
        </w:rPr>
        <w:t xml:space="preserve">   --Perform the skill (or have a student perform it) at least three times</w:t>
      </w:r>
      <w:r w:rsidR="00563843">
        <w:rPr>
          <w:i/>
          <w:color w:val="000080"/>
          <w:sz w:val="20"/>
          <w:szCs w:val="20"/>
        </w:rPr>
        <w:t xml:space="preserve"> (DO NOT TALK)</w:t>
      </w:r>
    </w:p>
    <w:p w:rsidR="005E3A0F" w:rsidRDefault="005E3A0F" w:rsidP="005E3A0F">
      <w:pPr>
        <w:spacing w:line="240" w:lineRule="auto"/>
        <w:ind w:left="2595"/>
        <w:rPr>
          <w:i/>
          <w:color w:val="000080"/>
          <w:sz w:val="20"/>
          <w:szCs w:val="20"/>
        </w:rPr>
      </w:pPr>
      <w:r w:rsidRPr="005E3A0F">
        <w:rPr>
          <w:i/>
          <w:color w:val="000080"/>
        </w:rPr>
        <w:t>-</w:t>
      </w:r>
      <w:r w:rsidRPr="005E3A0F">
        <w:rPr>
          <w:i/>
          <w:color w:val="000080"/>
          <w:sz w:val="20"/>
          <w:szCs w:val="20"/>
        </w:rPr>
        <w:t>-</w:t>
      </w:r>
      <w:r>
        <w:rPr>
          <w:i/>
          <w:color w:val="000080"/>
          <w:sz w:val="20"/>
          <w:szCs w:val="20"/>
        </w:rPr>
        <w:t>Repeat the skill three more times adding an explanation</w:t>
      </w:r>
      <w:r w:rsidR="00563843">
        <w:rPr>
          <w:i/>
          <w:color w:val="000080"/>
          <w:sz w:val="20"/>
          <w:szCs w:val="20"/>
        </w:rPr>
        <w:t xml:space="preserve"> (TALK</w:t>
      </w:r>
      <w:proofErr w:type="gramStart"/>
      <w:r w:rsidR="00563843">
        <w:rPr>
          <w:i/>
          <w:color w:val="000080"/>
          <w:sz w:val="20"/>
          <w:szCs w:val="20"/>
        </w:rPr>
        <w:t xml:space="preserve">) </w:t>
      </w:r>
      <w:r>
        <w:rPr>
          <w:i/>
          <w:color w:val="000080"/>
          <w:sz w:val="20"/>
          <w:szCs w:val="20"/>
        </w:rPr>
        <w:t xml:space="preserve"> of</w:t>
      </w:r>
      <w:proofErr w:type="gramEnd"/>
      <w:r>
        <w:rPr>
          <w:i/>
          <w:color w:val="000080"/>
          <w:sz w:val="20"/>
          <w:szCs w:val="20"/>
        </w:rPr>
        <w:t xml:space="preserve"> key points (see Key              Teaching Points above)</w:t>
      </w:r>
    </w:p>
    <w:p w:rsidR="005E3A0F" w:rsidRDefault="005E3A0F" w:rsidP="005E3A0F">
      <w:pPr>
        <w:spacing w:line="240" w:lineRule="auto"/>
        <w:ind w:left="2595"/>
        <w:rPr>
          <w:i/>
          <w:color w:val="000080"/>
          <w:sz w:val="20"/>
          <w:szCs w:val="20"/>
        </w:rPr>
      </w:pPr>
      <w:r>
        <w:rPr>
          <w:i/>
          <w:color w:val="000080"/>
        </w:rPr>
        <w:t>-</w:t>
      </w:r>
      <w:r>
        <w:rPr>
          <w:i/>
          <w:color w:val="000080"/>
          <w:sz w:val="20"/>
          <w:szCs w:val="20"/>
        </w:rPr>
        <w:t>-Repeat as needed</w:t>
      </w:r>
    </w:p>
    <w:p w:rsidR="00D55145" w:rsidRPr="00D55145" w:rsidRDefault="00D55145" w:rsidP="005E3A0F">
      <w:pPr>
        <w:spacing w:line="240" w:lineRule="auto"/>
        <w:ind w:left="2595"/>
        <w:rPr>
          <w:b/>
          <w:i/>
          <w:color w:val="000080"/>
          <w:sz w:val="20"/>
          <w:szCs w:val="20"/>
        </w:rPr>
      </w:pPr>
      <w:r w:rsidRPr="00D55145">
        <w:rPr>
          <w:b/>
          <w:i/>
          <w:color w:val="000080"/>
        </w:rPr>
        <w:t xml:space="preserve">Total Demo should be a </w:t>
      </w:r>
      <w:r w:rsidRPr="00563843">
        <w:rPr>
          <w:b/>
          <w:i/>
          <w:color w:val="000080"/>
          <w:u w:val="single"/>
        </w:rPr>
        <w:t>minimum</w:t>
      </w:r>
      <w:r w:rsidRPr="00D55145">
        <w:rPr>
          <w:b/>
          <w:i/>
          <w:color w:val="000080"/>
        </w:rPr>
        <w:t xml:space="preserve"> of 6 repetitions.</w:t>
      </w:r>
      <w:r w:rsidRPr="00D55145">
        <w:rPr>
          <w:b/>
          <w:i/>
          <w:color w:val="000080"/>
          <w:sz w:val="20"/>
          <w:szCs w:val="20"/>
        </w:rPr>
        <w:t xml:space="preserve"> </w:t>
      </w:r>
    </w:p>
    <w:p w:rsidR="00D55145" w:rsidRDefault="005E3A0F" w:rsidP="005E3A0F">
      <w:pPr>
        <w:spacing w:line="240" w:lineRule="auto"/>
        <w:rPr>
          <w:i/>
          <w:color w:val="000080"/>
        </w:rPr>
      </w:pPr>
      <w:r>
        <w:rPr>
          <w:i/>
          <w:color w:val="000080"/>
        </w:rPr>
        <w:tab/>
      </w:r>
    </w:p>
    <w:p w:rsidR="00563843" w:rsidRDefault="00D55145" w:rsidP="00563843">
      <w:pPr>
        <w:numPr>
          <w:ilvl w:val="0"/>
          <w:numId w:val="1"/>
        </w:numPr>
        <w:spacing w:line="240" w:lineRule="auto"/>
        <w:rPr>
          <w:b/>
          <w:i/>
          <w:color w:val="000080"/>
        </w:rPr>
      </w:pPr>
      <w:r>
        <w:rPr>
          <w:b/>
          <w:i/>
          <w:color w:val="000080"/>
        </w:rPr>
        <w:t xml:space="preserve">(10) </w:t>
      </w:r>
      <w:r w:rsidR="005E3A0F" w:rsidRPr="005E3A0F">
        <w:rPr>
          <w:b/>
          <w:i/>
          <w:color w:val="000080"/>
        </w:rPr>
        <w:t xml:space="preserve"> </w:t>
      </w:r>
      <w:r w:rsidR="00563843">
        <w:rPr>
          <w:b/>
          <w:i/>
          <w:color w:val="000080"/>
        </w:rPr>
        <w:t>FOR SPORT SKILLS</w:t>
      </w:r>
      <w:r w:rsidR="000D1E7B">
        <w:rPr>
          <w:b/>
          <w:i/>
          <w:color w:val="000080"/>
        </w:rPr>
        <w:t xml:space="preserve"> </w:t>
      </w:r>
    </w:p>
    <w:p w:rsidR="00C708DC" w:rsidRDefault="005E3A0F" w:rsidP="00563843">
      <w:pPr>
        <w:spacing w:line="240" w:lineRule="auto"/>
        <w:ind w:left="1080"/>
        <w:rPr>
          <w:b/>
          <w:i/>
          <w:color w:val="000080"/>
        </w:rPr>
      </w:pPr>
      <w:r w:rsidRPr="005E3A0F">
        <w:rPr>
          <w:b/>
          <w:i/>
          <w:color w:val="000080"/>
        </w:rPr>
        <w:t xml:space="preserve"> </w:t>
      </w:r>
      <w:r w:rsidRPr="00C708DC">
        <w:rPr>
          <w:b/>
          <w:i/>
          <w:color w:val="000080"/>
          <w:u w:val="single"/>
        </w:rPr>
        <w:t>Practice/Drills:</w:t>
      </w:r>
      <w:r>
        <w:rPr>
          <w:b/>
          <w:i/>
          <w:color w:val="000080"/>
        </w:rPr>
        <w:t xml:space="preserve"> </w:t>
      </w:r>
      <w:r w:rsidRPr="00C708DC">
        <w:rPr>
          <w:i/>
          <w:color w:val="000080"/>
          <w:sz w:val="20"/>
          <w:szCs w:val="20"/>
        </w:rPr>
        <w:t>--List at least three (3) practice or drill activities that:</w:t>
      </w:r>
    </w:p>
    <w:p w:rsidR="00C708DC" w:rsidRPr="00C708DC" w:rsidRDefault="005E3A0F" w:rsidP="00D55145">
      <w:pPr>
        <w:spacing w:line="240" w:lineRule="auto"/>
        <w:ind w:left="1530"/>
        <w:rPr>
          <w:i/>
          <w:color w:val="000080"/>
          <w:sz w:val="20"/>
          <w:szCs w:val="20"/>
        </w:rPr>
      </w:pPr>
      <w:r w:rsidRPr="00C708DC">
        <w:rPr>
          <w:i/>
          <w:color w:val="000080"/>
          <w:sz w:val="20"/>
          <w:szCs w:val="20"/>
        </w:rPr>
        <w:t>(a)</w:t>
      </w:r>
      <w:r w:rsidR="00D55145">
        <w:rPr>
          <w:i/>
          <w:color w:val="000080"/>
          <w:sz w:val="20"/>
          <w:szCs w:val="20"/>
        </w:rPr>
        <w:t xml:space="preserve"> </w:t>
      </w:r>
      <w:r w:rsidRPr="00C708DC">
        <w:rPr>
          <w:i/>
          <w:color w:val="000080"/>
          <w:sz w:val="20"/>
          <w:szCs w:val="20"/>
        </w:rPr>
        <w:t xml:space="preserve"> </w:t>
      </w:r>
      <w:r w:rsidR="00D55145">
        <w:rPr>
          <w:i/>
          <w:color w:val="000080"/>
          <w:sz w:val="20"/>
          <w:szCs w:val="20"/>
        </w:rPr>
        <w:t xml:space="preserve">Break the skill down into </w:t>
      </w:r>
      <w:r w:rsidR="00D55145" w:rsidRPr="00D55145">
        <w:rPr>
          <w:b/>
          <w:color w:val="000080"/>
          <w:sz w:val="28"/>
          <w:szCs w:val="28"/>
        </w:rPr>
        <w:t>parts</w:t>
      </w:r>
      <w:r w:rsidR="00D55145">
        <w:rPr>
          <w:i/>
          <w:color w:val="000080"/>
          <w:sz w:val="20"/>
          <w:szCs w:val="20"/>
        </w:rPr>
        <w:t xml:space="preserve"> (when performed in sequence together they should equate to the entire skill being performed correctly)</w:t>
      </w:r>
    </w:p>
    <w:p w:rsidR="008D1C17" w:rsidRDefault="00C708DC" w:rsidP="008D1C17">
      <w:pPr>
        <w:spacing w:line="240" w:lineRule="auto"/>
        <w:rPr>
          <w:i/>
          <w:color w:val="000080"/>
          <w:sz w:val="20"/>
          <w:szCs w:val="20"/>
        </w:rPr>
      </w:pPr>
      <w:r w:rsidRPr="00C708DC">
        <w:rPr>
          <w:i/>
          <w:color w:val="000080"/>
          <w:sz w:val="20"/>
          <w:szCs w:val="20"/>
        </w:rPr>
        <w:t xml:space="preserve">            </w:t>
      </w:r>
      <w:r w:rsidRPr="00C708DC">
        <w:rPr>
          <w:i/>
          <w:color w:val="000080"/>
          <w:sz w:val="20"/>
          <w:szCs w:val="20"/>
        </w:rPr>
        <w:tab/>
      </w:r>
      <w:r w:rsidRPr="00C708DC">
        <w:rPr>
          <w:i/>
          <w:color w:val="000080"/>
          <w:sz w:val="20"/>
          <w:szCs w:val="20"/>
        </w:rPr>
        <w:tab/>
        <w:t xml:space="preserve"> </w:t>
      </w:r>
      <w:r w:rsidR="00D55145">
        <w:rPr>
          <w:i/>
          <w:color w:val="000080"/>
          <w:sz w:val="20"/>
          <w:szCs w:val="20"/>
        </w:rPr>
        <w:t>(b) P</w:t>
      </w:r>
      <w:r w:rsidR="005E3A0F" w:rsidRPr="00C708DC">
        <w:rPr>
          <w:i/>
          <w:color w:val="000080"/>
          <w:sz w:val="20"/>
          <w:szCs w:val="20"/>
        </w:rPr>
        <w:t>rogress</w:t>
      </w:r>
      <w:r>
        <w:rPr>
          <w:i/>
          <w:color w:val="000080"/>
          <w:sz w:val="20"/>
          <w:szCs w:val="20"/>
        </w:rPr>
        <w:t>ively become more challenging or</w:t>
      </w:r>
      <w:r w:rsidR="00D55145">
        <w:rPr>
          <w:i/>
          <w:color w:val="000080"/>
          <w:sz w:val="20"/>
          <w:szCs w:val="20"/>
        </w:rPr>
        <w:t xml:space="preserve"> competitive</w:t>
      </w:r>
      <w:r w:rsidR="008D1C17">
        <w:rPr>
          <w:i/>
          <w:color w:val="000080"/>
          <w:sz w:val="20"/>
          <w:szCs w:val="20"/>
        </w:rPr>
        <w:t xml:space="preserve"> </w:t>
      </w:r>
    </w:p>
    <w:p w:rsidR="005E3A0F" w:rsidRDefault="008D1C17" w:rsidP="008D1C17">
      <w:pPr>
        <w:spacing w:line="240" w:lineRule="auto"/>
        <w:ind w:left="720" w:firstLine="720"/>
        <w:rPr>
          <w:i/>
          <w:color w:val="000080"/>
          <w:sz w:val="20"/>
          <w:szCs w:val="20"/>
          <w:u w:val="single"/>
        </w:rPr>
      </w:pPr>
      <w:r w:rsidRPr="008D1C17">
        <w:rPr>
          <w:i/>
          <w:color w:val="000080"/>
          <w:sz w:val="20"/>
          <w:szCs w:val="20"/>
          <w:u w:val="single"/>
        </w:rPr>
        <w:t>(</w:t>
      </w:r>
      <w:r w:rsidR="00D55145" w:rsidRPr="008D1C17">
        <w:rPr>
          <w:i/>
          <w:color w:val="000080"/>
          <w:sz w:val="20"/>
          <w:szCs w:val="20"/>
          <w:u w:val="single"/>
        </w:rPr>
        <w:t>Make</w:t>
      </w:r>
      <w:r w:rsidRPr="008D1C17">
        <w:rPr>
          <w:i/>
          <w:color w:val="000080"/>
          <w:sz w:val="20"/>
          <w:szCs w:val="20"/>
          <w:u w:val="single"/>
        </w:rPr>
        <w:t xml:space="preserve"> the drills game-like if the lesson is related to a sport)</w:t>
      </w:r>
    </w:p>
    <w:p w:rsidR="000D1E7B" w:rsidRDefault="000D1E7B" w:rsidP="00563843">
      <w:pPr>
        <w:spacing w:line="240" w:lineRule="auto"/>
        <w:ind w:left="1020"/>
        <w:rPr>
          <w:b/>
          <w:i/>
          <w:color w:val="000080"/>
          <w:u w:val="single"/>
        </w:rPr>
      </w:pPr>
      <w:r>
        <w:rPr>
          <w:b/>
          <w:i/>
          <w:color w:val="000080"/>
          <w:u w:val="single"/>
        </w:rPr>
        <w:t>(</w:t>
      </w:r>
      <w:r w:rsidRPr="000D1E7B">
        <w:rPr>
          <w:b/>
          <w:i/>
          <w:color w:val="000080"/>
        </w:rPr>
        <w:t>10) FOR FITNESS MOVEMENTS</w:t>
      </w:r>
    </w:p>
    <w:p w:rsidR="00563843" w:rsidRDefault="000D1E7B" w:rsidP="00563843">
      <w:pPr>
        <w:spacing w:line="240" w:lineRule="auto"/>
        <w:ind w:left="1020"/>
        <w:rPr>
          <w:i/>
          <w:color w:val="000080"/>
          <w:sz w:val="20"/>
          <w:szCs w:val="20"/>
        </w:rPr>
      </w:pPr>
      <w:r>
        <w:rPr>
          <w:b/>
          <w:i/>
          <w:color w:val="000080"/>
          <w:u w:val="single"/>
        </w:rPr>
        <w:t>Progressions:-</w:t>
      </w:r>
      <w:r w:rsidR="00563843">
        <w:rPr>
          <w:color w:val="000080"/>
          <w:sz w:val="20"/>
          <w:szCs w:val="20"/>
        </w:rPr>
        <w:t>-</w:t>
      </w:r>
      <w:r w:rsidR="00563843" w:rsidRPr="00563843">
        <w:rPr>
          <w:i/>
          <w:color w:val="000080"/>
          <w:sz w:val="20"/>
          <w:szCs w:val="20"/>
        </w:rPr>
        <w:t xml:space="preserve">List </w:t>
      </w:r>
      <w:r w:rsidR="00563843" w:rsidRPr="000D1E7B">
        <w:rPr>
          <w:b/>
          <w:color w:val="000080"/>
          <w:sz w:val="24"/>
          <w:szCs w:val="24"/>
        </w:rPr>
        <w:t>several progression</w:t>
      </w:r>
      <w:r w:rsidRPr="000D1E7B">
        <w:rPr>
          <w:b/>
          <w:color w:val="000080"/>
          <w:sz w:val="24"/>
          <w:szCs w:val="24"/>
        </w:rPr>
        <w:t>s</w:t>
      </w:r>
      <w:r w:rsidR="00563843" w:rsidRPr="00563843">
        <w:rPr>
          <w:i/>
          <w:color w:val="000080"/>
          <w:sz w:val="20"/>
          <w:szCs w:val="20"/>
        </w:rPr>
        <w:t xml:space="preserve"> that are easier and then progress to more difficult modifications of the movement. Adjust your teaching to the level of each student. </w:t>
      </w:r>
    </w:p>
    <w:p w:rsidR="000D1E7B" w:rsidRPr="000D1E7B" w:rsidRDefault="000D1E7B" w:rsidP="000D1E7B">
      <w:pPr>
        <w:numPr>
          <w:ilvl w:val="0"/>
          <w:numId w:val="4"/>
        </w:numPr>
        <w:spacing w:line="240" w:lineRule="auto"/>
        <w:rPr>
          <w:i/>
          <w:color w:val="000080"/>
          <w:sz w:val="20"/>
          <w:szCs w:val="20"/>
        </w:rPr>
      </w:pPr>
      <w:r w:rsidRPr="000D1E7B">
        <w:rPr>
          <w:i/>
          <w:color w:val="000080"/>
          <w:sz w:val="20"/>
          <w:szCs w:val="20"/>
        </w:rPr>
        <w:t>easy to perform</w:t>
      </w:r>
    </w:p>
    <w:p w:rsidR="000D1E7B" w:rsidRPr="000D1E7B" w:rsidRDefault="000D1E7B" w:rsidP="000D1E7B">
      <w:pPr>
        <w:numPr>
          <w:ilvl w:val="0"/>
          <w:numId w:val="4"/>
        </w:numPr>
        <w:spacing w:line="240" w:lineRule="auto"/>
        <w:rPr>
          <w:i/>
          <w:color w:val="000080"/>
          <w:sz w:val="20"/>
          <w:szCs w:val="20"/>
        </w:rPr>
      </w:pPr>
      <w:r w:rsidRPr="000D1E7B">
        <w:rPr>
          <w:i/>
          <w:color w:val="000080"/>
          <w:sz w:val="20"/>
          <w:szCs w:val="20"/>
        </w:rPr>
        <w:t>moderate level of difficulty</w:t>
      </w:r>
    </w:p>
    <w:p w:rsidR="000D1E7B" w:rsidRPr="000D1E7B" w:rsidRDefault="000D1E7B" w:rsidP="000D1E7B">
      <w:pPr>
        <w:numPr>
          <w:ilvl w:val="0"/>
          <w:numId w:val="4"/>
        </w:numPr>
        <w:spacing w:line="240" w:lineRule="auto"/>
        <w:rPr>
          <w:i/>
          <w:color w:val="000080"/>
          <w:sz w:val="20"/>
          <w:szCs w:val="20"/>
        </w:rPr>
      </w:pPr>
      <w:r w:rsidRPr="000D1E7B">
        <w:rPr>
          <w:i/>
          <w:color w:val="000080"/>
          <w:sz w:val="20"/>
          <w:szCs w:val="20"/>
        </w:rPr>
        <w:t>more difficult</w:t>
      </w:r>
    </w:p>
    <w:p w:rsidR="000D1E7B" w:rsidRPr="000D1E7B" w:rsidRDefault="000D1E7B" w:rsidP="000D1E7B">
      <w:pPr>
        <w:numPr>
          <w:ilvl w:val="0"/>
          <w:numId w:val="4"/>
        </w:numPr>
        <w:spacing w:line="240" w:lineRule="auto"/>
        <w:rPr>
          <w:i/>
          <w:color w:val="000080"/>
          <w:sz w:val="20"/>
          <w:szCs w:val="20"/>
        </w:rPr>
      </w:pPr>
      <w:r w:rsidRPr="000D1E7B">
        <w:rPr>
          <w:i/>
          <w:color w:val="000080"/>
          <w:sz w:val="20"/>
          <w:szCs w:val="20"/>
        </w:rPr>
        <w:t>most difficult</w:t>
      </w:r>
    </w:p>
    <w:p w:rsidR="008B2082" w:rsidRPr="00C708DC" w:rsidRDefault="00C708DC" w:rsidP="00DE49F7">
      <w:pPr>
        <w:spacing w:line="240" w:lineRule="auto"/>
        <w:ind w:left="720"/>
        <w:rPr>
          <w:i/>
          <w:color w:val="000080"/>
          <w:sz w:val="20"/>
          <w:szCs w:val="20"/>
        </w:rPr>
      </w:pPr>
      <w:r w:rsidRPr="00C708DC">
        <w:rPr>
          <w:b/>
          <w:i/>
          <w:color w:val="000080"/>
        </w:rPr>
        <w:t>4.</w:t>
      </w:r>
      <w:r>
        <w:rPr>
          <w:b/>
          <w:i/>
          <w:color w:val="000080"/>
        </w:rPr>
        <w:t xml:space="preserve">  </w:t>
      </w:r>
      <w:r w:rsidR="00D55145">
        <w:rPr>
          <w:b/>
          <w:i/>
          <w:color w:val="000080"/>
        </w:rPr>
        <w:t>(10)</w:t>
      </w:r>
      <w:r w:rsidRPr="00C708DC">
        <w:rPr>
          <w:b/>
          <w:i/>
          <w:color w:val="000080"/>
          <w:u w:val="single"/>
        </w:rPr>
        <w:t xml:space="preserve"> Culminating Activity:</w:t>
      </w:r>
      <w:r w:rsidRPr="00C708DC">
        <w:rPr>
          <w:b/>
          <w:i/>
          <w:color w:val="000080"/>
          <w:sz w:val="20"/>
          <w:szCs w:val="20"/>
          <w:u w:val="single"/>
        </w:rPr>
        <w:t xml:space="preserve"> </w:t>
      </w:r>
      <w:r w:rsidRPr="00C708DC">
        <w:rPr>
          <w:b/>
          <w:i/>
          <w:color w:val="000080"/>
          <w:sz w:val="20"/>
          <w:szCs w:val="20"/>
        </w:rPr>
        <w:t xml:space="preserve">    </w:t>
      </w:r>
      <w:r w:rsidRPr="00C708DC">
        <w:rPr>
          <w:i/>
          <w:color w:val="000080"/>
          <w:sz w:val="20"/>
          <w:szCs w:val="20"/>
        </w:rPr>
        <w:t xml:space="preserve">This should be challenging and exciting.  It may also be competitive (i.e. </w:t>
      </w:r>
      <w:r w:rsidR="00DE49F7">
        <w:rPr>
          <w:i/>
          <w:color w:val="000080"/>
          <w:sz w:val="20"/>
          <w:szCs w:val="20"/>
        </w:rPr>
        <w:t xml:space="preserve">   </w:t>
      </w:r>
      <w:proofErr w:type="gramStart"/>
      <w:r w:rsidRPr="00C708DC">
        <w:rPr>
          <w:i/>
          <w:color w:val="000080"/>
          <w:sz w:val="20"/>
          <w:szCs w:val="20"/>
        </w:rPr>
        <w:t>game-like</w:t>
      </w:r>
      <w:proofErr w:type="gramEnd"/>
      <w:r w:rsidR="00DE49F7">
        <w:rPr>
          <w:i/>
          <w:color w:val="000080"/>
          <w:sz w:val="20"/>
          <w:szCs w:val="20"/>
        </w:rPr>
        <w:t xml:space="preserve"> or teams/ individuals competing against each other or to achieve a goal</w:t>
      </w:r>
      <w:r w:rsidRPr="00C708DC">
        <w:rPr>
          <w:i/>
          <w:color w:val="000080"/>
          <w:sz w:val="20"/>
          <w:szCs w:val="20"/>
        </w:rPr>
        <w:t>)</w:t>
      </w:r>
    </w:p>
    <w:p w:rsidR="008D1C17" w:rsidRDefault="00C708DC" w:rsidP="008D1C17">
      <w:pPr>
        <w:spacing w:line="240" w:lineRule="auto"/>
        <w:ind w:left="720"/>
        <w:rPr>
          <w:i/>
          <w:color w:val="000080"/>
          <w:sz w:val="20"/>
          <w:szCs w:val="20"/>
        </w:rPr>
      </w:pPr>
      <w:proofErr w:type="gramStart"/>
      <w:r w:rsidRPr="00C708DC">
        <w:rPr>
          <w:b/>
          <w:i/>
          <w:color w:val="000080"/>
        </w:rPr>
        <w:t>5 .</w:t>
      </w:r>
      <w:proofErr w:type="gramEnd"/>
      <w:r>
        <w:rPr>
          <w:b/>
          <w:i/>
          <w:color w:val="000080"/>
        </w:rPr>
        <w:t xml:space="preserve"> </w:t>
      </w:r>
      <w:r w:rsidRPr="00C708DC">
        <w:rPr>
          <w:b/>
          <w:i/>
          <w:color w:val="000080"/>
          <w:u w:val="single"/>
        </w:rPr>
        <w:t xml:space="preserve"> </w:t>
      </w:r>
      <w:r w:rsidR="00D55145">
        <w:rPr>
          <w:b/>
          <w:i/>
          <w:color w:val="000080"/>
          <w:u w:val="single"/>
        </w:rPr>
        <w:t xml:space="preserve">(5) </w:t>
      </w:r>
      <w:r w:rsidR="006C4360" w:rsidRPr="00C708DC">
        <w:rPr>
          <w:b/>
          <w:i/>
          <w:color w:val="000080"/>
          <w:u w:val="single"/>
        </w:rPr>
        <w:t>Closure</w:t>
      </w:r>
      <w:r>
        <w:rPr>
          <w:b/>
          <w:i/>
          <w:color w:val="000080"/>
          <w:u w:val="single"/>
        </w:rPr>
        <w:t xml:space="preserve">: </w:t>
      </w:r>
      <w:r w:rsidR="006C4360">
        <w:rPr>
          <w:b/>
          <w:color w:val="000080"/>
        </w:rPr>
        <w:t>-</w:t>
      </w:r>
      <w:r w:rsidR="00A349E3">
        <w:rPr>
          <w:b/>
          <w:color w:val="000080"/>
        </w:rPr>
        <w:t xml:space="preserve"> </w:t>
      </w:r>
      <w:r w:rsidR="00A349E3" w:rsidRPr="00A349E3">
        <w:rPr>
          <w:i/>
          <w:color w:val="000080"/>
          <w:sz w:val="20"/>
          <w:szCs w:val="20"/>
        </w:rPr>
        <w:t>(Review and Questions)</w:t>
      </w:r>
      <w:r>
        <w:rPr>
          <w:i/>
          <w:color w:val="000080"/>
          <w:sz w:val="20"/>
          <w:szCs w:val="20"/>
        </w:rPr>
        <w:t xml:space="preserve">—Review the three key teaching points and ask the students if they </w:t>
      </w:r>
      <w:r w:rsidR="00D55145">
        <w:rPr>
          <w:i/>
          <w:color w:val="000080"/>
          <w:sz w:val="20"/>
          <w:szCs w:val="20"/>
        </w:rPr>
        <w:t>have any</w:t>
      </w:r>
      <w:r>
        <w:rPr>
          <w:i/>
          <w:color w:val="000080"/>
          <w:sz w:val="20"/>
          <w:szCs w:val="20"/>
        </w:rPr>
        <w:t xml:space="preserve"> questions</w:t>
      </w:r>
      <w:r w:rsidR="008D1C17">
        <w:rPr>
          <w:i/>
          <w:color w:val="000080"/>
          <w:sz w:val="20"/>
          <w:szCs w:val="20"/>
        </w:rPr>
        <w:t>)</w:t>
      </w:r>
    </w:p>
    <w:p w:rsidR="00D55145" w:rsidRPr="00DE49F7" w:rsidRDefault="00C708DC" w:rsidP="00DE49F7">
      <w:pPr>
        <w:spacing w:line="240" w:lineRule="auto"/>
        <w:ind w:left="720"/>
        <w:rPr>
          <w:i/>
          <w:color w:val="000080"/>
          <w:sz w:val="20"/>
          <w:szCs w:val="20"/>
        </w:rPr>
      </w:pPr>
      <w:r w:rsidRPr="00F51599">
        <w:rPr>
          <w:color w:val="000080"/>
          <w:sz w:val="20"/>
          <w:szCs w:val="20"/>
        </w:rPr>
        <w:t xml:space="preserve"> </w:t>
      </w:r>
      <w:r w:rsidR="00F51599" w:rsidRPr="00F51599">
        <w:rPr>
          <w:color w:val="000080"/>
          <w:sz w:val="20"/>
          <w:szCs w:val="20"/>
        </w:rPr>
        <w:t>(</w:t>
      </w:r>
      <w:r w:rsidRPr="00F51599">
        <w:rPr>
          <w:i/>
          <w:color w:val="000080"/>
          <w:sz w:val="20"/>
          <w:szCs w:val="20"/>
        </w:rPr>
        <w:t>Total Teaching Time 20-25 minutes)</w:t>
      </w:r>
    </w:p>
    <w:p w:rsidR="00D55145" w:rsidRPr="00D55145" w:rsidRDefault="00D55145" w:rsidP="00D55145">
      <w:pPr>
        <w:numPr>
          <w:ilvl w:val="0"/>
          <w:numId w:val="3"/>
        </w:numPr>
        <w:spacing w:line="240" w:lineRule="auto"/>
        <w:rPr>
          <w:rFonts w:ascii="Arial Rounded MT Bold" w:hAnsi="Arial Rounded MT Bold"/>
          <w:b/>
          <w:i/>
          <w:color w:val="000080"/>
          <w:sz w:val="20"/>
          <w:szCs w:val="20"/>
        </w:rPr>
      </w:pPr>
      <w:r w:rsidRPr="00D55145">
        <w:rPr>
          <w:rFonts w:ascii="Arial Rounded MT Bold" w:hAnsi="Arial Rounded MT Bold"/>
          <w:b/>
          <w:i/>
          <w:color w:val="000080"/>
          <w:sz w:val="20"/>
          <w:szCs w:val="20"/>
        </w:rPr>
        <w:t xml:space="preserve">Values in parenthesis equal the point values for grading purposes. </w:t>
      </w:r>
    </w:p>
    <w:p w:rsidR="00D55145" w:rsidRDefault="00D55145" w:rsidP="00D55145">
      <w:pPr>
        <w:numPr>
          <w:ilvl w:val="0"/>
          <w:numId w:val="3"/>
        </w:numPr>
        <w:spacing w:line="240" w:lineRule="auto"/>
        <w:rPr>
          <w:rFonts w:ascii="Arial Rounded MT Bold" w:hAnsi="Arial Rounded MT Bold"/>
          <w:b/>
          <w:i/>
          <w:color w:val="000080"/>
          <w:sz w:val="20"/>
          <w:szCs w:val="20"/>
        </w:rPr>
      </w:pPr>
      <w:r w:rsidRPr="00D55145">
        <w:rPr>
          <w:rFonts w:ascii="Arial Rounded MT Bold" w:hAnsi="Arial Rounded MT Bold"/>
          <w:b/>
          <w:i/>
          <w:color w:val="000080"/>
          <w:sz w:val="20"/>
          <w:szCs w:val="20"/>
        </w:rPr>
        <w:t>Omitting any of the above elements will res</w:t>
      </w:r>
      <w:r>
        <w:rPr>
          <w:rFonts w:ascii="Arial Rounded MT Bold" w:hAnsi="Arial Rounded MT Bold"/>
          <w:b/>
          <w:i/>
          <w:color w:val="000080"/>
          <w:sz w:val="20"/>
          <w:szCs w:val="20"/>
        </w:rPr>
        <w:t>ult in a 10-30 point reduction.</w:t>
      </w:r>
    </w:p>
    <w:p w:rsidR="00DE49F7" w:rsidRPr="00D55145" w:rsidRDefault="00DE49F7" w:rsidP="00D55145">
      <w:pPr>
        <w:numPr>
          <w:ilvl w:val="0"/>
          <w:numId w:val="3"/>
        </w:numPr>
        <w:spacing w:line="240" w:lineRule="auto"/>
        <w:rPr>
          <w:rFonts w:ascii="Arial Rounded MT Bold" w:hAnsi="Arial Rounded MT Bold"/>
          <w:b/>
          <w:i/>
          <w:color w:val="000080"/>
          <w:sz w:val="20"/>
          <w:szCs w:val="20"/>
        </w:rPr>
      </w:pPr>
      <w:r>
        <w:rPr>
          <w:rFonts w:ascii="Arial Rounded MT Bold" w:hAnsi="Arial Rounded MT Bold"/>
          <w:b/>
          <w:i/>
          <w:color w:val="000080"/>
          <w:sz w:val="20"/>
          <w:szCs w:val="20"/>
        </w:rPr>
        <w:t>The instructor is expected to maintain control over the group at all times</w:t>
      </w:r>
    </w:p>
    <w:sectPr w:rsidR="00DE49F7" w:rsidRPr="00D55145" w:rsidSect="008B2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01" w:rsidRDefault="00412401" w:rsidP="00D55145">
      <w:pPr>
        <w:spacing w:after="0" w:line="240" w:lineRule="auto"/>
      </w:pPr>
      <w:r>
        <w:separator/>
      </w:r>
    </w:p>
  </w:endnote>
  <w:endnote w:type="continuationSeparator" w:id="0">
    <w:p w:rsidR="00412401" w:rsidRDefault="00412401" w:rsidP="00D5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1" w:rsidRDefault="005F0A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1" w:rsidRDefault="005F0A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1" w:rsidRDefault="005F0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01" w:rsidRDefault="00412401" w:rsidP="00D55145">
      <w:pPr>
        <w:spacing w:after="0" w:line="240" w:lineRule="auto"/>
      </w:pPr>
      <w:r>
        <w:separator/>
      </w:r>
    </w:p>
  </w:footnote>
  <w:footnote w:type="continuationSeparator" w:id="0">
    <w:p w:rsidR="00412401" w:rsidRDefault="00412401" w:rsidP="00D5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1" w:rsidRDefault="005F0A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45" w:rsidRDefault="0082370C">
    <w:pPr>
      <w:pStyle w:val="Header"/>
    </w:pPr>
    <w:r>
      <w:t>Revised</w:t>
    </w:r>
    <w:r w:rsidR="005F0A51">
      <w:t xml:space="preserve">, </w:t>
    </w:r>
    <w:r w:rsidR="005F0A51">
      <w:t>2017</w:t>
    </w:r>
  </w:p>
  <w:p w:rsidR="00D55145" w:rsidRDefault="00D551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1" w:rsidRDefault="005F0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CDB"/>
    <w:multiLevelType w:val="hybridMultilevel"/>
    <w:tmpl w:val="5BE24F5E"/>
    <w:lvl w:ilvl="0" w:tplc="4E883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4504C"/>
    <w:multiLevelType w:val="hybridMultilevel"/>
    <w:tmpl w:val="59384004"/>
    <w:lvl w:ilvl="0" w:tplc="A268E17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4681041D"/>
    <w:multiLevelType w:val="hybridMultilevel"/>
    <w:tmpl w:val="9F58910E"/>
    <w:lvl w:ilvl="0" w:tplc="3C365D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F5615F"/>
    <w:multiLevelType w:val="hybridMultilevel"/>
    <w:tmpl w:val="51CEC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360"/>
    <w:rsid w:val="000D1E7B"/>
    <w:rsid w:val="0038544B"/>
    <w:rsid w:val="00412401"/>
    <w:rsid w:val="004576A5"/>
    <w:rsid w:val="00563843"/>
    <w:rsid w:val="005E3A0F"/>
    <w:rsid w:val="005F0A51"/>
    <w:rsid w:val="006C4360"/>
    <w:rsid w:val="0082370C"/>
    <w:rsid w:val="008B2082"/>
    <w:rsid w:val="008D1C17"/>
    <w:rsid w:val="00922174"/>
    <w:rsid w:val="009801E2"/>
    <w:rsid w:val="00A349E3"/>
    <w:rsid w:val="00C708DC"/>
    <w:rsid w:val="00D55145"/>
    <w:rsid w:val="00DE49F7"/>
    <w:rsid w:val="00F51599"/>
    <w:rsid w:val="00FD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4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5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1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NDiCicco</cp:lastModifiedBy>
  <cp:revision>3</cp:revision>
  <cp:lastPrinted>2017-01-11T19:53:00Z</cp:lastPrinted>
  <dcterms:created xsi:type="dcterms:W3CDTF">2017-01-11T19:53:00Z</dcterms:created>
  <dcterms:modified xsi:type="dcterms:W3CDTF">2017-01-11T19:54:00Z</dcterms:modified>
</cp:coreProperties>
</file>