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1B8A" w14:textId="77777777" w:rsidR="009C744C" w:rsidRPr="00ED1E57" w:rsidRDefault="009C744C">
      <w:pPr>
        <w:rPr>
          <w:sz w:val="13"/>
          <w:szCs w:val="13"/>
        </w:rPr>
      </w:pPr>
      <w:r w:rsidRPr="00ED1E57">
        <w:rPr>
          <w:sz w:val="13"/>
          <w:szCs w:val="13"/>
        </w:rPr>
        <w:t>N. DiCicco, EdD, CSCS</w:t>
      </w:r>
    </w:p>
    <w:p w14:paraId="224C534D" w14:textId="77777777" w:rsidR="009C744C" w:rsidRPr="00ED1E57" w:rsidRDefault="009C744C">
      <w:pPr>
        <w:rPr>
          <w:sz w:val="13"/>
          <w:szCs w:val="13"/>
        </w:rPr>
      </w:pPr>
      <w:proofErr w:type="spellStart"/>
      <w:r w:rsidRPr="00ED1E57">
        <w:rPr>
          <w:sz w:val="13"/>
          <w:szCs w:val="13"/>
        </w:rPr>
        <w:t>Papiano</w:t>
      </w:r>
      <w:proofErr w:type="spellEnd"/>
      <w:r w:rsidRPr="00ED1E57">
        <w:rPr>
          <w:sz w:val="13"/>
          <w:szCs w:val="13"/>
        </w:rPr>
        <w:t xml:space="preserve"> Gym #118</w:t>
      </w:r>
    </w:p>
    <w:p w14:paraId="65248677" w14:textId="77777777" w:rsidR="009C744C" w:rsidRPr="00ED1E57" w:rsidRDefault="009C744C">
      <w:pPr>
        <w:rPr>
          <w:sz w:val="13"/>
          <w:szCs w:val="13"/>
        </w:rPr>
      </w:pPr>
      <w:r w:rsidRPr="00ED1E57">
        <w:rPr>
          <w:sz w:val="13"/>
          <w:szCs w:val="13"/>
        </w:rPr>
        <w:t>Ext. 4264</w:t>
      </w:r>
    </w:p>
    <w:p w14:paraId="454766BC" w14:textId="77777777" w:rsidR="009C744C" w:rsidRPr="00ED1E57" w:rsidRDefault="009C744C">
      <w:pPr>
        <w:rPr>
          <w:sz w:val="13"/>
          <w:szCs w:val="13"/>
        </w:rPr>
      </w:pPr>
      <w:r w:rsidRPr="00ED1E57">
        <w:rPr>
          <w:sz w:val="13"/>
          <w:szCs w:val="13"/>
        </w:rPr>
        <w:t>ndicicco@camdencc.edu</w:t>
      </w:r>
    </w:p>
    <w:p w14:paraId="5F3D1C87" w14:textId="77777777" w:rsidR="009C744C" w:rsidRPr="00ED1E57" w:rsidRDefault="009C744C">
      <w:pPr>
        <w:rPr>
          <w:sz w:val="13"/>
          <w:szCs w:val="13"/>
        </w:rPr>
      </w:pPr>
      <w:r w:rsidRPr="00ED1E57">
        <w:rPr>
          <w:sz w:val="13"/>
          <w:szCs w:val="13"/>
        </w:rPr>
        <w:t>Office Hours posted on door and will be verbally</w:t>
      </w:r>
    </w:p>
    <w:p w14:paraId="467C45E7" w14:textId="77777777" w:rsidR="009C744C" w:rsidRPr="00ED1E57" w:rsidRDefault="003022DE">
      <w:pPr>
        <w:rPr>
          <w:sz w:val="13"/>
          <w:szCs w:val="13"/>
        </w:rPr>
      </w:pPr>
      <w:r w:rsidRPr="00ED1E57">
        <w:rPr>
          <w:sz w:val="13"/>
          <w:szCs w:val="13"/>
        </w:rPr>
        <w:t>Communicated</w:t>
      </w:r>
      <w:r w:rsidR="009C744C" w:rsidRPr="00ED1E57">
        <w:rPr>
          <w:sz w:val="13"/>
          <w:szCs w:val="13"/>
        </w:rPr>
        <w:t xml:space="preserve"> on the first day of class</w:t>
      </w:r>
    </w:p>
    <w:p w14:paraId="2892871C" w14:textId="77777777" w:rsidR="009C744C" w:rsidRPr="00FA236B" w:rsidRDefault="00C57BE1">
      <w:pPr>
        <w:rPr>
          <w:b/>
          <w:sz w:val="16"/>
          <w:szCs w:val="16"/>
        </w:rPr>
      </w:pPr>
      <w:r w:rsidRPr="00ED1E57">
        <w:rPr>
          <w:b/>
          <w:sz w:val="13"/>
          <w:szCs w:val="13"/>
        </w:rPr>
        <w:t>diciccohealth.weebly.com</w:t>
      </w:r>
      <w:r w:rsidR="009C744C" w:rsidRPr="00FA236B">
        <w:rPr>
          <w:b/>
          <w:sz w:val="16"/>
          <w:szCs w:val="16"/>
        </w:rPr>
        <w:tab/>
      </w:r>
    </w:p>
    <w:p w14:paraId="18560EFF" w14:textId="77777777" w:rsidR="009C744C" w:rsidRPr="000F78EE" w:rsidRDefault="009C744C">
      <w:pPr>
        <w:rPr>
          <w:sz w:val="20"/>
          <w:szCs w:val="20"/>
        </w:rPr>
      </w:pPr>
    </w:p>
    <w:p w14:paraId="388A0D9A" w14:textId="77777777" w:rsidR="009C744C" w:rsidRPr="00ED1E57" w:rsidRDefault="00937728">
      <w:pPr>
        <w:jc w:val="center"/>
        <w:rPr>
          <w:b/>
          <w:bCs/>
          <w:sz w:val="16"/>
          <w:szCs w:val="16"/>
        </w:rPr>
      </w:pPr>
      <w:r w:rsidRPr="00ED1E57">
        <w:rPr>
          <w:b/>
          <w:bCs/>
          <w:sz w:val="16"/>
          <w:szCs w:val="16"/>
        </w:rPr>
        <w:t>HPE-130</w:t>
      </w:r>
    </w:p>
    <w:p w14:paraId="233892EE" w14:textId="77777777" w:rsidR="009C744C" w:rsidRPr="00ED1E57" w:rsidRDefault="00D021D6">
      <w:pPr>
        <w:jc w:val="center"/>
        <w:rPr>
          <w:b/>
          <w:bCs/>
          <w:sz w:val="16"/>
          <w:szCs w:val="16"/>
        </w:rPr>
      </w:pPr>
      <w:r w:rsidRPr="00ED1E57">
        <w:rPr>
          <w:b/>
          <w:bCs/>
          <w:sz w:val="16"/>
          <w:szCs w:val="16"/>
        </w:rPr>
        <w:t>Consumer Health Decisions</w:t>
      </w:r>
    </w:p>
    <w:p w14:paraId="4C6980F6" w14:textId="77777777" w:rsidR="009C744C" w:rsidRPr="00ED1E57" w:rsidRDefault="009C744C">
      <w:pPr>
        <w:jc w:val="center"/>
        <w:rPr>
          <w:b/>
          <w:bCs/>
          <w:sz w:val="16"/>
          <w:szCs w:val="16"/>
        </w:rPr>
      </w:pPr>
      <w:r w:rsidRPr="00ED1E57">
        <w:rPr>
          <w:b/>
          <w:bCs/>
          <w:sz w:val="16"/>
          <w:szCs w:val="16"/>
        </w:rPr>
        <w:t>Course Requirements &amp; Means of Evaluation</w:t>
      </w:r>
    </w:p>
    <w:p w14:paraId="068548AB" w14:textId="77777777" w:rsidR="009C744C" w:rsidRPr="006530B0" w:rsidRDefault="009C744C">
      <w:pPr>
        <w:jc w:val="center"/>
        <w:rPr>
          <w:rFonts w:ascii="Times New Roman" w:hAnsi="Times New Roman"/>
          <w:b/>
          <w:bCs/>
          <w:sz w:val="18"/>
          <w:szCs w:val="18"/>
        </w:rPr>
      </w:pPr>
    </w:p>
    <w:p w14:paraId="42417FCB" w14:textId="77777777" w:rsidR="001A40C3" w:rsidRPr="006530B0" w:rsidRDefault="001A40C3" w:rsidP="001A40C3">
      <w:pPr>
        <w:rPr>
          <w:rFonts w:ascii="Times New Roman" w:hAnsi="Times New Roman"/>
          <w:b/>
          <w:bCs/>
          <w:sz w:val="18"/>
          <w:szCs w:val="18"/>
        </w:rPr>
      </w:pPr>
      <w:r w:rsidRPr="006530B0">
        <w:rPr>
          <w:rFonts w:ascii="Times New Roman" w:hAnsi="Times New Roman"/>
          <w:b/>
          <w:sz w:val="18"/>
          <w:szCs w:val="18"/>
          <w:u w:val="single"/>
        </w:rPr>
        <w:t>Student Learning Outcomes:</w:t>
      </w:r>
    </w:p>
    <w:p w14:paraId="65D06702" w14:textId="77777777" w:rsidR="001A40C3" w:rsidRPr="006530B0" w:rsidRDefault="001A40C3" w:rsidP="001A40C3">
      <w:pPr>
        <w:rPr>
          <w:rFonts w:ascii="Times New Roman" w:hAnsi="Times New Roman"/>
          <w:sz w:val="18"/>
          <w:szCs w:val="18"/>
        </w:rPr>
      </w:pPr>
    </w:p>
    <w:p w14:paraId="070CB6E2" w14:textId="77777777" w:rsidR="001A40C3" w:rsidRPr="006530B0" w:rsidRDefault="001A40C3" w:rsidP="001A40C3">
      <w:pPr>
        <w:rPr>
          <w:rFonts w:ascii="Times New Roman" w:hAnsi="Times New Roman"/>
          <w:b/>
          <w:sz w:val="18"/>
          <w:szCs w:val="18"/>
        </w:rPr>
      </w:pPr>
      <w:r w:rsidRPr="006530B0">
        <w:rPr>
          <w:rFonts w:ascii="Times New Roman" w:hAnsi="Times New Roman"/>
          <w:b/>
          <w:sz w:val="18"/>
          <w:szCs w:val="18"/>
        </w:rPr>
        <w:t xml:space="preserve">Outcome #1:  </w:t>
      </w:r>
      <w:r w:rsidRPr="006530B0">
        <w:rPr>
          <w:rFonts w:ascii="Times New Roman" w:hAnsi="Times New Roman"/>
          <w:sz w:val="18"/>
          <w:szCs w:val="18"/>
        </w:rPr>
        <w:t>Explain the scientific method and apply it to analyze the veracity of health</w:t>
      </w:r>
      <w:r w:rsidR="004542D4">
        <w:rPr>
          <w:rFonts w:ascii="Times New Roman" w:hAnsi="Times New Roman"/>
          <w:sz w:val="18"/>
          <w:szCs w:val="18"/>
        </w:rPr>
        <w:t>-</w:t>
      </w:r>
      <w:r w:rsidRPr="006530B0">
        <w:rPr>
          <w:rFonts w:ascii="Times New Roman" w:hAnsi="Times New Roman"/>
          <w:sz w:val="18"/>
          <w:szCs w:val="18"/>
        </w:rPr>
        <w:t>related product and service claims and/or effectiveness.</w:t>
      </w:r>
    </w:p>
    <w:p w14:paraId="1B53E246" w14:textId="77777777" w:rsidR="001A40C3" w:rsidRPr="006530B0" w:rsidRDefault="001A40C3" w:rsidP="001A40C3">
      <w:pPr>
        <w:rPr>
          <w:rFonts w:ascii="Times New Roman" w:hAnsi="Times New Roman"/>
          <w:b/>
          <w:sz w:val="18"/>
          <w:szCs w:val="18"/>
        </w:rPr>
      </w:pPr>
      <w:r w:rsidRPr="006530B0">
        <w:rPr>
          <w:rFonts w:ascii="Times New Roman" w:hAnsi="Times New Roman"/>
          <w:b/>
          <w:sz w:val="18"/>
          <w:szCs w:val="18"/>
        </w:rPr>
        <w:t xml:space="preserve">Assessment:  </w:t>
      </w:r>
      <w:r w:rsidRPr="006530B0">
        <w:rPr>
          <w:rFonts w:ascii="Times New Roman" w:hAnsi="Times New Roman"/>
          <w:sz w:val="18"/>
          <w:szCs w:val="18"/>
        </w:rPr>
        <w:t>This outcome will be assessed using exam questions designed to test the student’s knowledge in this area</w:t>
      </w:r>
    </w:p>
    <w:p w14:paraId="7C1C6068" w14:textId="77777777" w:rsidR="001A40C3" w:rsidRPr="006530B0" w:rsidRDefault="001A40C3" w:rsidP="001A40C3">
      <w:pPr>
        <w:rPr>
          <w:rFonts w:ascii="Times New Roman" w:hAnsi="Times New Roman"/>
          <w:sz w:val="18"/>
          <w:szCs w:val="18"/>
        </w:rPr>
      </w:pPr>
    </w:p>
    <w:p w14:paraId="67AB72D6" w14:textId="77777777" w:rsidR="001A40C3" w:rsidRPr="006530B0" w:rsidRDefault="001A40C3" w:rsidP="001A40C3">
      <w:pPr>
        <w:rPr>
          <w:rFonts w:ascii="Times New Roman" w:hAnsi="Times New Roman"/>
          <w:b/>
          <w:sz w:val="18"/>
          <w:szCs w:val="18"/>
        </w:rPr>
      </w:pPr>
      <w:r w:rsidRPr="006530B0">
        <w:rPr>
          <w:rFonts w:ascii="Times New Roman" w:hAnsi="Times New Roman"/>
          <w:b/>
          <w:sz w:val="18"/>
          <w:szCs w:val="18"/>
        </w:rPr>
        <w:t xml:space="preserve">Outcome #2:  </w:t>
      </w:r>
      <w:r w:rsidRPr="006530B0">
        <w:rPr>
          <w:rFonts w:ascii="Times New Roman" w:hAnsi="Times New Roman"/>
          <w:sz w:val="18"/>
          <w:szCs w:val="18"/>
        </w:rPr>
        <w:t>Explain the concepts of consumer health, health fraud, advertising principles and laws enacted to protect the consumer</w:t>
      </w:r>
    </w:p>
    <w:p w14:paraId="2D08BC33" w14:textId="77777777" w:rsidR="001A40C3" w:rsidRPr="006530B0" w:rsidRDefault="001A40C3" w:rsidP="001A40C3">
      <w:pPr>
        <w:rPr>
          <w:rFonts w:ascii="Times New Roman" w:hAnsi="Times New Roman"/>
          <w:b/>
          <w:sz w:val="18"/>
          <w:szCs w:val="18"/>
        </w:rPr>
      </w:pPr>
      <w:r w:rsidRPr="006530B0">
        <w:rPr>
          <w:rFonts w:ascii="Times New Roman" w:hAnsi="Times New Roman"/>
          <w:b/>
          <w:sz w:val="18"/>
          <w:szCs w:val="18"/>
        </w:rPr>
        <w:t xml:space="preserve">Assessment: </w:t>
      </w:r>
      <w:r w:rsidRPr="006530B0">
        <w:rPr>
          <w:rFonts w:ascii="Times New Roman" w:hAnsi="Times New Roman"/>
          <w:sz w:val="18"/>
          <w:szCs w:val="18"/>
        </w:rPr>
        <w:t>This outcome will be assessed using exam questions designed to test the student’s knowledge in this area</w:t>
      </w:r>
    </w:p>
    <w:p w14:paraId="4328AAE6" w14:textId="77777777" w:rsidR="001A40C3" w:rsidRPr="006530B0" w:rsidRDefault="001A40C3" w:rsidP="001A40C3">
      <w:pPr>
        <w:rPr>
          <w:rFonts w:ascii="Times New Roman" w:hAnsi="Times New Roman"/>
          <w:b/>
          <w:sz w:val="18"/>
          <w:szCs w:val="18"/>
        </w:rPr>
      </w:pPr>
    </w:p>
    <w:p w14:paraId="0A310024" w14:textId="77777777" w:rsidR="001A40C3" w:rsidRPr="006530B0" w:rsidRDefault="001A40C3" w:rsidP="001A40C3">
      <w:pPr>
        <w:rPr>
          <w:rFonts w:ascii="Times New Roman" w:hAnsi="Times New Roman"/>
          <w:b/>
          <w:sz w:val="18"/>
          <w:szCs w:val="18"/>
        </w:rPr>
      </w:pPr>
      <w:r w:rsidRPr="006530B0">
        <w:rPr>
          <w:rFonts w:ascii="Times New Roman" w:hAnsi="Times New Roman"/>
          <w:b/>
          <w:sz w:val="18"/>
          <w:szCs w:val="18"/>
        </w:rPr>
        <w:t xml:space="preserve">Outcome #3:  </w:t>
      </w:r>
      <w:r w:rsidRPr="006530B0">
        <w:rPr>
          <w:rFonts w:ascii="Times New Roman" w:hAnsi="Times New Roman"/>
          <w:sz w:val="18"/>
          <w:szCs w:val="18"/>
        </w:rPr>
        <w:t>Explain the concept of self-care and why it is important in American health care today.</w:t>
      </w:r>
    </w:p>
    <w:p w14:paraId="4E590A46" w14:textId="77777777" w:rsidR="001A40C3" w:rsidRPr="006530B0" w:rsidRDefault="001A40C3" w:rsidP="001A40C3">
      <w:pPr>
        <w:rPr>
          <w:rFonts w:ascii="Times New Roman" w:hAnsi="Times New Roman"/>
          <w:b/>
          <w:sz w:val="18"/>
          <w:szCs w:val="18"/>
        </w:rPr>
      </w:pPr>
      <w:r w:rsidRPr="006530B0">
        <w:rPr>
          <w:rFonts w:ascii="Times New Roman" w:hAnsi="Times New Roman"/>
          <w:b/>
          <w:sz w:val="18"/>
          <w:szCs w:val="18"/>
        </w:rPr>
        <w:t xml:space="preserve">Assessment: </w:t>
      </w:r>
      <w:r w:rsidRPr="006530B0">
        <w:rPr>
          <w:rFonts w:ascii="Times New Roman" w:hAnsi="Times New Roman"/>
          <w:sz w:val="18"/>
          <w:szCs w:val="18"/>
        </w:rPr>
        <w:t>This outcome will be assessed using exam questions designed to test the student’s knowledge in this area</w:t>
      </w:r>
    </w:p>
    <w:p w14:paraId="48EC0076" w14:textId="77777777" w:rsidR="001A40C3" w:rsidRPr="006530B0" w:rsidRDefault="001A40C3" w:rsidP="001A40C3">
      <w:pPr>
        <w:rPr>
          <w:rFonts w:ascii="Times New Roman" w:hAnsi="Times New Roman"/>
          <w:sz w:val="18"/>
          <w:szCs w:val="18"/>
        </w:rPr>
      </w:pPr>
    </w:p>
    <w:p w14:paraId="20DA9153" w14:textId="77777777" w:rsidR="001A40C3" w:rsidRPr="006530B0" w:rsidRDefault="001A40C3" w:rsidP="001A40C3">
      <w:pPr>
        <w:rPr>
          <w:rFonts w:ascii="Times New Roman" w:hAnsi="Times New Roman"/>
          <w:b/>
          <w:sz w:val="18"/>
          <w:szCs w:val="18"/>
        </w:rPr>
      </w:pPr>
      <w:r w:rsidRPr="006530B0">
        <w:rPr>
          <w:rFonts w:ascii="Times New Roman" w:hAnsi="Times New Roman"/>
          <w:b/>
          <w:sz w:val="18"/>
          <w:szCs w:val="18"/>
        </w:rPr>
        <w:t xml:space="preserve">Outcome #4:  </w:t>
      </w:r>
      <w:r w:rsidRPr="006530B0">
        <w:rPr>
          <w:rFonts w:ascii="Times New Roman" w:hAnsi="Times New Roman"/>
          <w:sz w:val="18"/>
          <w:szCs w:val="18"/>
        </w:rPr>
        <w:t>Explain the current health insurance system in the USA and ways to maximize its effectiveness and efficiency.</w:t>
      </w:r>
    </w:p>
    <w:p w14:paraId="0A04156B" w14:textId="77777777" w:rsidR="001A40C3" w:rsidRPr="006530B0" w:rsidRDefault="001A40C3" w:rsidP="001A40C3">
      <w:pPr>
        <w:rPr>
          <w:rFonts w:ascii="Times New Roman" w:hAnsi="Times New Roman"/>
          <w:b/>
          <w:sz w:val="18"/>
          <w:szCs w:val="18"/>
        </w:rPr>
      </w:pPr>
      <w:r w:rsidRPr="006530B0">
        <w:rPr>
          <w:rFonts w:ascii="Times New Roman" w:hAnsi="Times New Roman"/>
          <w:b/>
          <w:sz w:val="18"/>
          <w:szCs w:val="18"/>
        </w:rPr>
        <w:t xml:space="preserve">Assessment: </w:t>
      </w:r>
      <w:r w:rsidRPr="006530B0">
        <w:rPr>
          <w:rFonts w:ascii="Times New Roman" w:hAnsi="Times New Roman"/>
          <w:sz w:val="18"/>
          <w:szCs w:val="18"/>
        </w:rPr>
        <w:t>This outcome will be assessed using exam questions designed to test the student’s knowledge in this area</w:t>
      </w:r>
    </w:p>
    <w:p w14:paraId="59B65674" w14:textId="77777777" w:rsidR="001A40C3" w:rsidRPr="000F78EE" w:rsidRDefault="001A40C3" w:rsidP="001A40C3">
      <w:pPr>
        <w:rPr>
          <w:b/>
          <w:bCs/>
          <w:sz w:val="18"/>
          <w:szCs w:val="18"/>
          <w:u w:val="single"/>
        </w:rPr>
      </w:pPr>
    </w:p>
    <w:p w14:paraId="431F7CE7" w14:textId="77777777" w:rsidR="00453964" w:rsidRDefault="00453964" w:rsidP="00453964">
      <w:pPr>
        <w:spacing w:line="480" w:lineRule="auto"/>
        <w:outlineLvl w:val="0"/>
        <w:rPr>
          <w:b/>
          <w:sz w:val="18"/>
          <w:szCs w:val="18"/>
          <w:u w:val="single"/>
        </w:rPr>
      </w:pPr>
      <w:r w:rsidRPr="00453964">
        <w:rPr>
          <w:b/>
          <w:sz w:val="18"/>
          <w:szCs w:val="18"/>
          <w:u w:val="single"/>
        </w:rPr>
        <w:t>Required Texts</w:t>
      </w:r>
    </w:p>
    <w:p w14:paraId="2A077ED0" w14:textId="77777777" w:rsidR="00453964" w:rsidRPr="00453964" w:rsidRDefault="00453964" w:rsidP="00453964">
      <w:pPr>
        <w:spacing w:line="480" w:lineRule="auto"/>
        <w:outlineLvl w:val="0"/>
        <w:rPr>
          <w:b/>
          <w:i/>
          <w:sz w:val="18"/>
          <w:szCs w:val="18"/>
          <w:u w:val="single"/>
        </w:rPr>
      </w:pPr>
      <w:r w:rsidRPr="00453964">
        <w:rPr>
          <w:rStyle w:val="a-size-extra-large"/>
          <w:rFonts w:ascii="Times New Roman" w:hAnsi="Times New Roman"/>
          <w:b/>
          <w:i/>
          <w:color w:val="111111"/>
          <w:sz w:val="20"/>
          <w:szCs w:val="20"/>
        </w:rPr>
        <w:t xml:space="preserve">Consumer Health: A Guide </w:t>
      </w:r>
      <w:proofErr w:type="gramStart"/>
      <w:r w:rsidRPr="00453964">
        <w:rPr>
          <w:rStyle w:val="a-size-extra-large"/>
          <w:rFonts w:ascii="Times New Roman" w:hAnsi="Times New Roman"/>
          <w:b/>
          <w:i/>
          <w:color w:val="111111"/>
          <w:sz w:val="20"/>
          <w:szCs w:val="20"/>
        </w:rPr>
        <w:t>To</w:t>
      </w:r>
      <w:proofErr w:type="gramEnd"/>
      <w:r w:rsidRPr="00453964">
        <w:rPr>
          <w:rStyle w:val="a-size-extra-large"/>
          <w:rFonts w:ascii="Times New Roman" w:hAnsi="Times New Roman"/>
          <w:b/>
          <w:i/>
          <w:color w:val="111111"/>
          <w:sz w:val="20"/>
          <w:szCs w:val="20"/>
        </w:rPr>
        <w:t xml:space="preserve"> Intelligent Decisions, Barrett, et. al., </w:t>
      </w:r>
      <w:r w:rsidRPr="00453964">
        <w:rPr>
          <w:rStyle w:val="a-size-large"/>
          <w:rFonts w:ascii="Times New Roman" w:hAnsi="Times New Roman"/>
          <w:b/>
          <w:i/>
          <w:color w:val="111111"/>
          <w:sz w:val="20"/>
          <w:szCs w:val="20"/>
        </w:rPr>
        <w:t>9th Edition</w:t>
      </w:r>
    </w:p>
    <w:p w14:paraId="7C98C3AE" w14:textId="77777777" w:rsidR="00453964" w:rsidRPr="00453964" w:rsidRDefault="00453964" w:rsidP="00453964">
      <w:pPr>
        <w:rPr>
          <w:i/>
          <w:sz w:val="20"/>
          <w:szCs w:val="20"/>
        </w:rPr>
      </w:pPr>
      <w:r w:rsidRPr="00453964">
        <w:rPr>
          <w:i/>
          <w:sz w:val="20"/>
          <w:szCs w:val="20"/>
        </w:rPr>
        <w:t>ISBN-13: 978-0078028489</w:t>
      </w:r>
    </w:p>
    <w:p w14:paraId="0B97ED6A" w14:textId="77777777" w:rsidR="00453964" w:rsidRDefault="00453964" w:rsidP="001A40C3">
      <w:pPr>
        <w:rPr>
          <w:b/>
          <w:bCs/>
          <w:sz w:val="18"/>
          <w:szCs w:val="18"/>
          <w:u w:val="single"/>
        </w:rPr>
      </w:pPr>
    </w:p>
    <w:p w14:paraId="5E7BB114" w14:textId="77777777" w:rsidR="001A40C3" w:rsidRPr="000F78EE" w:rsidRDefault="001A40C3" w:rsidP="001A40C3">
      <w:pPr>
        <w:rPr>
          <w:b/>
          <w:bCs/>
          <w:sz w:val="18"/>
          <w:szCs w:val="18"/>
          <w:u w:val="single"/>
        </w:rPr>
      </w:pPr>
      <w:r w:rsidRPr="000F78EE">
        <w:rPr>
          <w:b/>
          <w:bCs/>
          <w:sz w:val="18"/>
          <w:szCs w:val="18"/>
          <w:u w:val="single"/>
        </w:rPr>
        <w:t>Make-Up and Extra Credit</w:t>
      </w:r>
    </w:p>
    <w:p w14:paraId="4A454799" w14:textId="77777777" w:rsidR="001A40C3" w:rsidRPr="000F78EE" w:rsidRDefault="001A40C3" w:rsidP="001A40C3">
      <w:pPr>
        <w:rPr>
          <w:b/>
          <w:bCs/>
          <w:sz w:val="18"/>
          <w:szCs w:val="18"/>
          <w:u w:val="single"/>
        </w:rPr>
      </w:pPr>
    </w:p>
    <w:p w14:paraId="5ED891AC" w14:textId="77777777" w:rsidR="001A40C3" w:rsidRPr="001C309C" w:rsidRDefault="001A40C3" w:rsidP="001A40C3">
      <w:pPr>
        <w:rPr>
          <w:b/>
          <w:bCs/>
          <w:sz w:val="18"/>
          <w:szCs w:val="18"/>
        </w:rPr>
      </w:pPr>
      <w:r w:rsidRPr="000F78EE">
        <w:rPr>
          <w:b/>
          <w:bCs/>
          <w:sz w:val="18"/>
          <w:szCs w:val="18"/>
        </w:rPr>
        <w:t xml:space="preserve">There will be </w:t>
      </w:r>
      <w:r w:rsidRPr="000F78EE">
        <w:rPr>
          <w:b/>
          <w:bCs/>
          <w:i/>
          <w:iCs/>
          <w:sz w:val="18"/>
          <w:szCs w:val="18"/>
          <w:u w:val="single"/>
        </w:rPr>
        <w:t>NO</w:t>
      </w:r>
      <w:r w:rsidRPr="000F78EE">
        <w:rPr>
          <w:b/>
          <w:bCs/>
          <w:sz w:val="18"/>
          <w:szCs w:val="18"/>
        </w:rPr>
        <w:t xml:space="preserve"> make-ups or extra credit work given to any student who misses an assignment or who is absent during an exam.</w:t>
      </w:r>
    </w:p>
    <w:p w14:paraId="35594C33" w14:textId="77777777" w:rsidR="001A40C3" w:rsidRDefault="001A40C3">
      <w:pPr>
        <w:rPr>
          <w:b/>
          <w:bCs/>
          <w:sz w:val="18"/>
          <w:szCs w:val="18"/>
          <w:u w:val="single"/>
        </w:rPr>
      </w:pPr>
    </w:p>
    <w:p w14:paraId="3DCD1CC4" w14:textId="77777777" w:rsidR="009C744C" w:rsidRPr="000F78EE" w:rsidRDefault="009C744C">
      <w:pPr>
        <w:rPr>
          <w:b/>
          <w:bCs/>
          <w:sz w:val="18"/>
          <w:szCs w:val="18"/>
          <w:u w:val="single"/>
        </w:rPr>
      </w:pPr>
      <w:r w:rsidRPr="000F78EE">
        <w:rPr>
          <w:b/>
          <w:bCs/>
          <w:sz w:val="18"/>
          <w:szCs w:val="18"/>
          <w:u w:val="single"/>
        </w:rPr>
        <w:t>Attendance</w:t>
      </w:r>
    </w:p>
    <w:p w14:paraId="00D555B0" w14:textId="77777777" w:rsidR="009C744C" w:rsidRPr="000F78EE" w:rsidRDefault="009C744C">
      <w:pPr>
        <w:rPr>
          <w:b/>
          <w:bCs/>
          <w:sz w:val="18"/>
          <w:szCs w:val="18"/>
          <w:u w:val="single"/>
        </w:rPr>
      </w:pPr>
    </w:p>
    <w:p w14:paraId="1344E32F" w14:textId="77777777" w:rsidR="009C744C" w:rsidRPr="006A110A" w:rsidRDefault="009C744C">
      <w:pPr>
        <w:numPr>
          <w:ilvl w:val="0"/>
          <w:numId w:val="2"/>
        </w:numPr>
        <w:rPr>
          <w:sz w:val="18"/>
          <w:szCs w:val="18"/>
          <w:u w:val="single"/>
        </w:rPr>
      </w:pPr>
      <w:r w:rsidRPr="000F78EE">
        <w:rPr>
          <w:sz w:val="18"/>
          <w:szCs w:val="18"/>
        </w:rPr>
        <w:t>You are permi</w:t>
      </w:r>
      <w:r w:rsidR="000F78EE" w:rsidRPr="000F78EE">
        <w:rPr>
          <w:sz w:val="18"/>
          <w:szCs w:val="18"/>
        </w:rPr>
        <w:t>tted a total of 2</w:t>
      </w:r>
      <w:r w:rsidRPr="000F78EE">
        <w:rPr>
          <w:sz w:val="18"/>
          <w:szCs w:val="18"/>
          <w:u w:val="single"/>
        </w:rPr>
        <w:t xml:space="preserve"> </w:t>
      </w:r>
      <w:r w:rsidR="003022DE" w:rsidRPr="000F78EE">
        <w:rPr>
          <w:sz w:val="18"/>
          <w:szCs w:val="18"/>
          <w:u w:val="single"/>
        </w:rPr>
        <w:t>absences</w:t>
      </w:r>
      <w:r w:rsidR="003022DE" w:rsidRPr="000F78EE">
        <w:rPr>
          <w:sz w:val="18"/>
          <w:szCs w:val="18"/>
        </w:rPr>
        <w:t xml:space="preserve"> whether</w:t>
      </w:r>
      <w:r w:rsidRPr="000F78EE">
        <w:rPr>
          <w:sz w:val="18"/>
          <w:szCs w:val="18"/>
        </w:rPr>
        <w:t xml:space="preserve"> excused or unexcused.  </w:t>
      </w:r>
      <w:r w:rsidR="006A110A">
        <w:rPr>
          <w:sz w:val="18"/>
          <w:szCs w:val="18"/>
          <w:u w:val="single"/>
        </w:rPr>
        <w:t>R</w:t>
      </w:r>
      <w:r w:rsidRPr="000F78EE">
        <w:rPr>
          <w:sz w:val="18"/>
          <w:szCs w:val="18"/>
          <w:u w:val="single"/>
        </w:rPr>
        <w:t>egardless of your reasons for missing class</w:t>
      </w:r>
      <w:r w:rsidRPr="000F78EE">
        <w:rPr>
          <w:sz w:val="18"/>
          <w:szCs w:val="18"/>
        </w:rPr>
        <w:t xml:space="preserve"> you will lose </w:t>
      </w:r>
      <w:r w:rsidR="000F78EE" w:rsidRPr="000F78EE">
        <w:rPr>
          <w:sz w:val="18"/>
          <w:szCs w:val="18"/>
        </w:rPr>
        <w:t>4</w:t>
      </w:r>
      <w:r w:rsidRPr="000F78EE">
        <w:rPr>
          <w:sz w:val="18"/>
          <w:szCs w:val="18"/>
        </w:rPr>
        <w:t xml:space="preserve"> points from your final grade average </w:t>
      </w:r>
      <w:r w:rsidR="006A110A">
        <w:rPr>
          <w:sz w:val="18"/>
          <w:szCs w:val="18"/>
        </w:rPr>
        <w:t xml:space="preserve">beginning with your third absence and any subsequent absences.  You will </w:t>
      </w:r>
      <w:r w:rsidR="006A110A" w:rsidRPr="006A110A">
        <w:rPr>
          <w:sz w:val="18"/>
          <w:szCs w:val="18"/>
          <w:u w:val="single"/>
        </w:rPr>
        <w:t xml:space="preserve">automatically </w:t>
      </w:r>
      <w:r w:rsidR="006A110A" w:rsidRPr="0001544E">
        <w:rPr>
          <w:b/>
          <w:sz w:val="18"/>
          <w:szCs w:val="18"/>
          <w:u w:val="single"/>
        </w:rPr>
        <w:t>fail the course</w:t>
      </w:r>
      <w:r w:rsidR="006A110A" w:rsidRPr="006A110A">
        <w:rPr>
          <w:sz w:val="18"/>
          <w:szCs w:val="18"/>
          <w:u w:val="single"/>
        </w:rPr>
        <w:t xml:space="preserve"> once you have missed six or more classes. </w:t>
      </w:r>
      <w:r w:rsidR="00484F4A">
        <w:rPr>
          <w:sz w:val="18"/>
          <w:szCs w:val="18"/>
          <w:u w:val="single"/>
        </w:rPr>
        <w:t>You will be sent an email to your college email address indicating your failure of the course due to violating the attendance policy.  No other work will be accepted after that email is sent. You will receive an “F” for the course unless you drop it in accordance with college policy.</w:t>
      </w:r>
    </w:p>
    <w:p w14:paraId="54CC35ED" w14:textId="77777777" w:rsidR="009C744C" w:rsidRPr="000F78EE" w:rsidRDefault="009C744C">
      <w:pPr>
        <w:rPr>
          <w:sz w:val="18"/>
          <w:szCs w:val="18"/>
        </w:rPr>
      </w:pPr>
    </w:p>
    <w:p w14:paraId="393D9EC0" w14:textId="77777777" w:rsidR="009C744C" w:rsidRPr="000F78EE" w:rsidRDefault="009C744C">
      <w:pPr>
        <w:numPr>
          <w:ilvl w:val="0"/>
          <w:numId w:val="2"/>
        </w:numPr>
        <w:rPr>
          <w:sz w:val="18"/>
          <w:szCs w:val="18"/>
        </w:rPr>
      </w:pPr>
      <w:r w:rsidRPr="000F78EE">
        <w:rPr>
          <w:sz w:val="18"/>
          <w:szCs w:val="18"/>
        </w:rPr>
        <w:t xml:space="preserve">3 </w:t>
      </w:r>
      <w:proofErr w:type="spellStart"/>
      <w:r w:rsidRPr="000F78EE">
        <w:rPr>
          <w:sz w:val="18"/>
          <w:szCs w:val="18"/>
        </w:rPr>
        <w:t>lates</w:t>
      </w:r>
      <w:proofErr w:type="spellEnd"/>
      <w:r w:rsidRPr="000F78EE">
        <w:rPr>
          <w:sz w:val="18"/>
          <w:szCs w:val="18"/>
        </w:rPr>
        <w:t xml:space="preserve"> equal one absence.</w:t>
      </w:r>
      <w:r w:rsidR="00484F4A">
        <w:rPr>
          <w:sz w:val="18"/>
          <w:szCs w:val="18"/>
        </w:rPr>
        <w:t xml:space="preserve"> (Refer to the attendance policy above). </w:t>
      </w:r>
    </w:p>
    <w:p w14:paraId="0BFFFF39" w14:textId="77777777" w:rsidR="007220CD" w:rsidRPr="000F78EE" w:rsidRDefault="007220CD">
      <w:pPr>
        <w:jc w:val="center"/>
        <w:rPr>
          <w:b/>
          <w:bCs/>
          <w:sz w:val="18"/>
          <w:szCs w:val="18"/>
          <w:u w:val="single"/>
        </w:rPr>
      </w:pPr>
    </w:p>
    <w:p w14:paraId="76EEEE84" w14:textId="77777777" w:rsidR="009C744C" w:rsidRPr="00ED1E57" w:rsidRDefault="009C744C">
      <w:pPr>
        <w:jc w:val="center"/>
        <w:rPr>
          <w:b/>
          <w:bCs/>
          <w:sz w:val="18"/>
          <w:szCs w:val="18"/>
          <w:u w:val="single"/>
        </w:rPr>
      </w:pPr>
      <w:r w:rsidRPr="00ED1E57">
        <w:rPr>
          <w:b/>
          <w:bCs/>
          <w:sz w:val="18"/>
          <w:szCs w:val="18"/>
          <w:u w:val="single"/>
        </w:rPr>
        <w:t>GRADING</w:t>
      </w:r>
    </w:p>
    <w:p w14:paraId="474142BA" w14:textId="77777777" w:rsidR="009C744C" w:rsidRPr="00ED1E57" w:rsidRDefault="009C744C">
      <w:pPr>
        <w:jc w:val="center"/>
        <w:rPr>
          <w:b/>
          <w:bCs/>
          <w:sz w:val="18"/>
          <w:szCs w:val="18"/>
          <w:u w:val="single"/>
        </w:rPr>
      </w:pPr>
    </w:p>
    <w:p w14:paraId="2DA9AE51" w14:textId="77777777" w:rsidR="000F78EE" w:rsidRPr="00ED1E57" w:rsidRDefault="002B1EFF" w:rsidP="000F78EE">
      <w:pPr>
        <w:rPr>
          <w:b/>
          <w:bCs/>
          <w:sz w:val="18"/>
          <w:szCs w:val="18"/>
          <w:u w:val="single"/>
        </w:rPr>
      </w:pPr>
      <w:r w:rsidRPr="00ED1E57">
        <w:rPr>
          <w:b/>
          <w:bCs/>
          <w:sz w:val="18"/>
          <w:szCs w:val="18"/>
          <w:u w:val="single"/>
        </w:rPr>
        <w:t>Exam #1</w:t>
      </w:r>
    </w:p>
    <w:p w14:paraId="61911D9C" w14:textId="77777777" w:rsidR="000F78EE" w:rsidRPr="00ED1E57" w:rsidRDefault="001C309C" w:rsidP="000F78EE">
      <w:pPr>
        <w:ind w:firstLine="720"/>
        <w:rPr>
          <w:sz w:val="18"/>
          <w:szCs w:val="18"/>
        </w:rPr>
      </w:pPr>
      <w:r w:rsidRPr="00ED1E57">
        <w:rPr>
          <w:sz w:val="18"/>
          <w:szCs w:val="18"/>
        </w:rPr>
        <w:t xml:space="preserve">Chapters 1 - </w:t>
      </w:r>
      <w:r w:rsidR="006A5586" w:rsidRPr="00ED1E57">
        <w:rPr>
          <w:sz w:val="18"/>
          <w:szCs w:val="18"/>
        </w:rPr>
        <w:t>3</w:t>
      </w:r>
      <w:r w:rsidR="00C96850" w:rsidRPr="00ED1E57">
        <w:rPr>
          <w:sz w:val="18"/>
          <w:szCs w:val="18"/>
        </w:rPr>
        <w:tab/>
      </w:r>
      <w:r w:rsidR="00C96850" w:rsidRPr="00ED1E57">
        <w:rPr>
          <w:sz w:val="18"/>
          <w:szCs w:val="18"/>
        </w:rPr>
        <w:tab/>
      </w:r>
      <w:r w:rsidR="00C96850" w:rsidRPr="00ED1E57">
        <w:rPr>
          <w:sz w:val="18"/>
          <w:szCs w:val="18"/>
        </w:rPr>
        <w:tab/>
      </w:r>
      <w:r w:rsidR="00C96850" w:rsidRPr="00ED1E57">
        <w:rPr>
          <w:sz w:val="18"/>
          <w:szCs w:val="18"/>
        </w:rPr>
        <w:tab/>
      </w:r>
      <w:r w:rsidR="00C96850" w:rsidRPr="00ED1E57">
        <w:rPr>
          <w:sz w:val="18"/>
          <w:szCs w:val="18"/>
        </w:rPr>
        <w:tab/>
      </w:r>
      <w:proofErr w:type="gramStart"/>
      <w:r w:rsidR="00C96850" w:rsidRPr="00ED1E57">
        <w:rPr>
          <w:sz w:val="18"/>
          <w:szCs w:val="18"/>
        </w:rPr>
        <w:tab/>
      </w:r>
      <w:r w:rsidR="000F78EE" w:rsidRPr="00ED1E57">
        <w:rPr>
          <w:sz w:val="18"/>
          <w:szCs w:val="18"/>
        </w:rPr>
        <w:t xml:space="preserve"> </w:t>
      </w:r>
      <w:r w:rsidRPr="00ED1E57">
        <w:rPr>
          <w:sz w:val="18"/>
          <w:szCs w:val="18"/>
        </w:rPr>
        <w:t xml:space="preserve"> </w:t>
      </w:r>
      <w:r w:rsidR="002B1EFF" w:rsidRPr="00ED1E57">
        <w:rPr>
          <w:b/>
          <w:bCs/>
          <w:sz w:val="18"/>
          <w:szCs w:val="18"/>
        </w:rPr>
        <w:t>20</w:t>
      </w:r>
      <w:proofErr w:type="gramEnd"/>
      <w:r w:rsidR="006A110A" w:rsidRPr="00ED1E57">
        <w:rPr>
          <w:b/>
          <w:bCs/>
          <w:sz w:val="18"/>
          <w:szCs w:val="18"/>
        </w:rPr>
        <w:t xml:space="preserve"> pts. </w:t>
      </w:r>
    </w:p>
    <w:p w14:paraId="1729CEC1" w14:textId="77777777" w:rsidR="000F78EE" w:rsidRPr="00ED1E57" w:rsidRDefault="000F78EE" w:rsidP="000F78EE">
      <w:pPr>
        <w:ind w:firstLine="720"/>
        <w:rPr>
          <w:sz w:val="18"/>
          <w:szCs w:val="18"/>
        </w:rPr>
      </w:pPr>
    </w:p>
    <w:p w14:paraId="39ED76DD" w14:textId="77777777" w:rsidR="000F78EE" w:rsidRPr="00ED1E57" w:rsidRDefault="000F78EE" w:rsidP="000F78EE">
      <w:pPr>
        <w:rPr>
          <w:b/>
          <w:bCs/>
          <w:sz w:val="18"/>
          <w:szCs w:val="18"/>
          <w:u w:val="single"/>
        </w:rPr>
      </w:pPr>
      <w:r w:rsidRPr="00ED1E57">
        <w:rPr>
          <w:b/>
          <w:bCs/>
          <w:sz w:val="18"/>
          <w:szCs w:val="18"/>
          <w:u w:val="single"/>
        </w:rPr>
        <w:t>Exam #2</w:t>
      </w:r>
      <w:r w:rsidRPr="00ED1E57">
        <w:rPr>
          <w:b/>
          <w:bCs/>
          <w:sz w:val="18"/>
          <w:szCs w:val="18"/>
        </w:rPr>
        <w:tab/>
      </w:r>
    </w:p>
    <w:p w14:paraId="65F5D154" w14:textId="77777777" w:rsidR="000F78EE" w:rsidRPr="00ED1E57" w:rsidRDefault="000F78EE" w:rsidP="000F78EE">
      <w:pPr>
        <w:ind w:firstLine="720"/>
        <w:rPr>
          <w:sz w:val="18"/>
          <w:szCs w:val="18"/>
        </w:rPr>
      </w:pPr>
      <w:r w:rsidRPr="00ED1E57">
        <w:rPr>
          <w:sz w:val="18"/>
          <w:szCs w:val="18"/>
        </w:rPr>
        <w:t xml:space="preserve">Chapters </w:t>
      </w:r>
      <w:r w:rsidR="006A5586" w:rsidRPr="00ED1E57">
        <w:rPr>
          <w:sz w:val="18"/>
          <w:szCs w:val="18"/>
        </w:rPr>
        <w:t>4 - 7</w:t>
      </w:r>
      <w:r w:rsidRPr="00ED1E57">
        <w:rPr>
          <w:sz w:val="18"/>
          <w:szCs w:val="18"/>
        </w:rPr>
        <w:tab/>
      </w:r>
      <w:r w:rsidRPr="00ED1E57">
        <w:rPr>
          <w:sz w:val="18"/>
          <w:szCs w:val="18"/>
        </w:rPr>
        <w:tab/>
      </w:r>
      <w:r w:rsidRPr="00ED1E57">
        <w:rPr>
          <w:sz w:val="18"/>
          <w:szCs w:val="18"/>
        </w:rPr>
        <w:tab/>
      </w:r>
      <w:r w:rsidR="00C96850" w:rsidRPr="00ED1E57">
        <w:rPr>
          <w:sz w:val="18"/>
          <w:szCs w:val="18"/>
        </w:rPr>
        <w:tab/>
        <w:t xml:space="preserve">  </w:t>
      </w:r>
      <w:r w:rsidR="001C309C" w:rsidRPr="00ED1E57">
        <w:rPr>
          <w:sz w:val="18"/>
          <w:szCs w:val="18"/>
        </w:rPr>
        <w:t xml:space="preserve">             </w:t>
      </w:r>
      <w:r w:rsidR="006A5586" w:rsidRPr="00ED1E57">
        <w:rPr>
          <w:sz w:val="18"/>
          <w:szCs w:val="18"/>
        </w:rPr>
        <w:t xml:space="preserve">              </w:t>
      </w:r>
      <w:r w:rsidR="001C309C" w:rsidRPr="00ED1E57">
        <w:rPr>
          <w:sz w:val="18"/>
          <w:szCs w:val="18"/>
        </w:rPr>
        <w:t xml:space="preserve">  </w:t>
      </w:r>
      <w:r w:rsidR="002B1EFF" w:rsidRPr="00ED1E57">
        <w:rPr>
          <w:b/>
          <w:bCs/>
          <w:sz w:val="18"/>
          <w:szCs w:val="18"/>
        </w:rPr>
        <w:t>20</w:t>
      </w:r>
      <w:r w:rsidR="006A110A" w:rsidRPr="00ED1E57">
        <w:rPr>
          <w:b/>
          <w:bCs/>
          <w:sz w:val="18"/>
          <w:szCs w:val="18"/>
        </w:rPr>
        <w:t xml:space="preserve"> pts. </w:t>
      </w:r>
    </w:p>
    <w:p w14:paraId="226C6393" w14:textId="77777777" w:rsidR="000F78EE" w:rsidRPr="00ED1E57" w:rsidRDefault="000F78EE" w:rsidP="000F78EE">
      <w:pPr>
        <w:rPr>
          <w:b/>
          <w:bCs/>
          <w:sz w:val="18"/>
          <w:szCs w:val="18"/>
          <w:u w:val="single"/>
        </w:rPr>
      </w:pPr>
      <w:r w:rsidRPr="00ED1E57">
        <w:rPr>
          <w:b/>
          <w:bCs/>
          <w:sz w:val="18"/>
          <w:szCs w:val="18"/>
          <w:u w:val="single"/>
        </w:rPr>
        <w:t>Exam #3</w:t>
      </w:r>
    </w:p>
    <w:p w14:paraId="3334D2FF" w14:textId="77777777" w:rsidR="000F78EE" w:rsidRPr="00ED1E57" w:rsidRDefault="000F78EE" w:rsidP="000F78EE">
      <w:pPr>
        <w:ind w:firstLine="720"/>
        <w:rPr>
          <w:sz w:val="18"/>
          <w:szCs w:val="18"/>
        </w:rPr>
      </w:pPr>
      <w:r w:rsidRPr="00ED1E57">
        <w:rPr>
          <w:sz w:val="18"/>
          <w:szCs w:val="18"/>
        </w:rPr>
        <w:t xml:space="preserve">Chapters </w:t>
      </w:r>
      <w:r w:rsidR="006A5586" w:rsidRPr="00ED1E57">
        <w:rPr>
          <w:sz w:val="18"/>
          <w:szCs w:val="18"/>
        </w:rPr>
        <w:t>8 - 10</w:t>
      </w:r>
      <w:r w:rsidRPr="00ED1E57">
        <w:rPr>
          <w:sz w:val="18"/>
          <w:szCs w:val="18"/>
        </w:rPr>
        <w:tab/>
      </w:r>
      <w:r w:rsidRPr="00ED1E57">
        <w:rPr>
          <w:sz w:val="18"/>
          <w:szCs w:val="18"/>
        </w:rPr>
        <w:tab/>
      </w:r>
      <w:r w:rsidRPr="00ED1E57">
        <w:rPr>
          <w:sz w:val="18"/>
          <w:szCs w:val="18"/>
        </w:rPr>
        <w:tab/>
      </w:r>
      <w:r w:rsidRPr="00ED1E57">
        <w:rPr>
          <w:sz w:val="18"/>
          <w:szCs w:val="18"/>
        </w:rPr>
        <w:tab/>
      </w:r>
      <w:r w:rsidRPr="00ED1E57">
        <w:rPr>
          <w:sz w:val="18"/>
          <w:szCs w:val="18"/>
        </w:rPr>
        <w:tab/>
      </w:r>
      <w:r w:rsidR="006A5586" w:rsidRPr="00ED1E57">
        <w:rPr>
          <w:sz w:val="18"/>
          <w:szCs w:val="18"/>
        </w:rPr>
        <w:t xml:space="preserve">               </w:t>
      </w:r>
      <w:r w:rsidRPr="00ED1E57">
        <w:rPr>
          <w:sz w:val="18"/>
          <w:szCs w:val="18"/>
        </w:rPr>
        <w:t xml:space="preserve">  </w:t>
      </w:r>
      <w:r w:rsidR="002B1EFF" w:rsidRPr="00ED1E57">
        <w:rPr>
          <w:b/>
          <w:bCs/>
          <w:sz w:val="18"/>
          <w:szCs w:val="18"/>
        </w:rPr>
        <w:t>20</w:t>
      </w:r>
      <w:r w:rsidR="006A110A" w:rsidRPr="00ED1E57">
        <w:rPr>
          <w:b/>
          <w:bCs/>
          <w:sz w:val="18"/>
          <w:szCs w:val="18"/>
        </w:rPr>
        <w:t xml:space="preserve"> pts.</w:t>
      </w:r>
    </w:p>
    <w:p w14:paraId="0C8F5D40" w14:textId="77777777" w:rsidR="000F78EE" w:rsidRPr="00ED1E57" w:rsidRDefault="000F78EE" w:rsidP="000F78EE">
      <w:pPr>
        <w:ind w:firstLine="720"/>
        <w:rPr>
          <w:sz w:val="18"/>
          <w:szCs w:val="18"/>
        </w:rPr>
      </w:pPr>
    </w:p>
    <w:p w14:paraId="72F92734" w14:textId="77777777" w:rsidR="000F78EE" w:rsidRPr="00ED1E57" w:rsidRDefault="002B1EFF" w:rsidP="002B1EFF">
      <w:pPr>
        <w:rPr>
          <w:sz w:val="18"/>
          <w:szCs w:val="18"/>
        </w:rPr>
      </w:pPr>
      <w:r w:rsidRPr="00ED1E57">
        <w:rPr>
          <w:b/>
          <w:bCs/>
          <w:sz w:val="18"/>
          <w:szCs w:val="18"/>
          <w:u w:val="single"/>
        </w:rPr>
        <w:t>In-Class Assignments</w:t>
      </w:r>
      <w:r w:rsidRPr="00ED1E57">
        <w:rPr>
          <w:b/>
          <w:bCs/>
          <w:sz w:val="18"/>
          <w:szCs w:val="18"/>
        </w:rPr>
        <w:tab/>
      </w:r>
      <w:r w:rsidRPr="00ED1E57">
        <w:rPr>
          <w:b/>
          <w:bCs/>
          <w:sz w:val="18"/>
          <w:szCs w:val="18"/>
        </w:rPr>
        <w:tab/>
      </w:r>
      <w:r w:rsidRPr="00ED1E57">
        <w:rPr>
          <w:b/>
          <w:bCs/>
          <w:sz w:val="18"/>
          <w:szCs w:val="18"/>
        </w:rPr>
        <w:tab/>
      </w:r>
      <w:r w:rsidRPr="00ED1E57">
        <w:rPr>
          <w:b/>
          <w:bCs/>
          <w:sz w:val="18"/>
          <w:szCs w:val="18"/>
        </w:rPr>
        <w:tab/>
      </w:r>
      <w:r w:rsidRPr="00ED1E57">
        <w:rPr>
          <w:b/>
          <w:bCs/>
          <w:sz w:val="18"/>
          <w:szCs w:val="18"/>
        </w:rPr>
        <w:tab/>
      </w:r>
      <w:r w:rsidRPr="00ED1E57">
        <w:rPr>
          <w:b/>
          <w:bCs/>
          <w:sz w:val="18"/>
          <w:szCs w:val="18"/>
        </w:rPr>
        <w:tab/>
        <w:t xml:space="preserve">   10</w:t>
      </w:r>
      <w:r w:rsidR="006A110A" w:rsidRPr="00ED1E57">
        <w:rPr>
          <w:b/>
          <w:bCs/>
          <w:sz w:val="18"/>
          <w:szCs w:val="18"/>
        </w:rPr>
        <w:t xml:space="preserve"> pts.</w:t>
      </w:r>
    </w:p>
    <w:p w14:paraId="5B61F69E" w14:textId="77777777" w:rsidR="002B1EFF" w:rsidRPr="00ED1E57" w:rsidRDefault="002B1EFF" w:rsidP="002B1EFF">
      <w:pPr>
        <w:rPr>
          <w:sz w:val="18"/>
          <w:szCs w:val="18"/>
        </w:rPr>
      </w:pPr>
    </w:p>
    <w:p w14:paraId="69506448" w14:textId="4A327014" w:rsidR="00484F4A" w:rsidRDefault="002B1EFF" w:rsidP="00453964">
      <w:pPr>
        <w:rPr>
          <w:b/>
          <w:sz w:val="18"/>
          <w:szCs w:val="18"/>
        </w:rPr>
      </w:pPr>
      <w:r w:rsidRPr="00ED1E57">
        <w:rPr>
          <w:b/>
          <w:sz w:val="18"/>
          <w:szCs w:val="18"/>
          <w:u w:val="single"/>
        </w:rPr>
        <w:t>Group Project</w:t>
      </w:r>
      <w:r w:rsidRPr="00ED1E57">
        <w:rPr>
          <w:b/>
          <w:sz w:val="18"/>
          <w:szCs w:val="18"/>
        </w:rPr>
        <w:t xml:space="preserve">                    </w:t>
      </w:r>
      <w:r w:rsidRPr="00ED1E57">
        <w:rPr>
          <w:b/>
          <w:sz w:val="18"/>
          <w:szCs w:val="18"/>
        </w:rPr>
        <w:tab/>
      </w:r>
      <w:r w:rsidRPr="00ED1E57">
        <w:rPr>
          <w:b/>
          <w:sz w:val="18"/>
          <w:szCs w:val="18"/>
        </w:rPr>
        <w:tab/>
      </w:r>
      <w:r w:rsidRPr="00ED1E57">
        <w:rPr>
          <w:b/>
          <w:sz w:val="18"/>
          <w:szCs w:val="18"/>
        </w:rPr>
        <w:tab/>
      </w:r>
      <w:r w:rsidRPr="00ED1E57">
        <w:rPr>
          <w:b/>
          <w:sz w:val="18"/>
          <w:szCs w:val="18"/>
        </w:rPr>
        <w:tab/>
      </w:r>
      <w:r w:rsidRPr="00ED1E57">
        <w:rPr>
          <w:b/>
          <w:sz w:val="18"/>
          <w:szCs w:val="18"/>
        </w:rPr>
        <w:tab/>
        <w:t xml:space="preserve">   30</w:t>
      </w:r>
      <w:r w:rsidR="006A110A" w:rsidRPr="00ED1E57">
        <w:rPr>
          <w:b/>
          <w:sz w:val="18"/>
          <w:szCs w:val="18"/>
        </w:rPr>
        <w:t xml:space="preserve"> pts. </w:t>
      </w:r>
      <w:r w:rsidR="0001544E" w:rsidRPr="00ED1E57">
        <w:rPr>
          <w:b/>
          <w:sz w:val="18"/>
          <w:szCs w:val="18"/>
        </w:rPr>
        <w:t>TOTAL____________________________________________________</w:t>
      </w:r>
      <w:r w:rsidR="00453964" w:rsidRPr="00ED1E57">
        <w:rPr>
          <w:b/>
          <w:sz w:val="18"/>
          <w:szCs w:val="18"/>
        </w:rPr>
        <w:t>________</w:t>
      </w:r>
      <w:r w:rsidR="0001544E" w:rsidRPr="00ED1E57">
        <w:rPr>
          <w:b/>
          <w:sz w:val="18"/>
          <w:szCs w:val="18"/>
        </w:rPr>
        <w:t>100 pts.</w:t>
      </w:r>
      <w:r w:rsidR="00453964" w:rsidRPr="00ED1E57">
        <w:rPr>
          <w:b/>
          <w:sz w:val="18"/>
          <w:szCs w:val="18"/>
        </w:rPr>
        <w:t xml:space="preserve">  </w:t>
      </w:r>
    </w:p>
    <w:p w14:paraId="4C23FAAC" w14:textId="77777777" w:rsidR="00484F4A" w:rsidRDefault="00484F4A" w:rsidP="00484F4A">
      <w:pPr>
        <w:ind w:left="720" w:firstLine="720"/>
        <w:rPr>
          <w:b/>
          <w:sz w:val="18"/>
          <w:szCs w:val="18"/>
        </w:rPr>
      </w:pPr>
    </w:p>
    <w:p w14:paraId="1B5486B5" w14:textId="77777777" w:rsidR="00453964" w:rsidRPr="00453964" w:rsidRDefault="00453964" w:rsidP="00484F4A">
      <w:pPr>
        <w:ind w:left="720" w:firstLine="720"/>
        <w:rPr>
          <w:rFonts w:ascii="Avenir Black" w:eastAsia="Arial Unicode MS" w:hAnsi="Avenir Black" w:cs="Arial Unicode MS"/>
          <w:b/>
          <w:color w:val="FF0000"/>
          <w:sz w:val="18"/>
          <w:szCs w:val="18"/>
        </w:rPr>
      </w:pPr>
      <w:r w:rsidRPr="00453964">
        <w:rPr>
          <w:rFonts w:ascii="Avenir Black" w:eastAsia="Arial Unicode MS" w:hAnsi="Avenir Black" w:cs="Arial Unicode MS"/>
          <w:b/>
          <w:color w:val="FF0000"/>
          <w:sz w:val="16"/>
          <w:szCs w:val="16"/>
        </w:rPr>
        <w:t xml:space="preserve">A </w:t>
      </w:r>
      <w:r w:rsidRPr="00453964">
        <w:rPr>
          <w:rFonts w:ascii="Avenir Black" w:eastAsia="Arial Unicode MS" w:hAnsi="Avenir Black" w:cs="Arial Unicode MS"/>
          <w:b/>
          <w:color w:val="FF0000"/>
          <w:sz w:val="16"/>
          <w:szCs w:val="16"/>
        </w:rPr>
        <w:tab/>
        <w:t>=</w:t>
      </w:r>
      <w:r w:rsidRPr="00453964">
        <w:rPr>
          <w:rFonts w:ascii="Avenir Black" w:eastAsia="Arial Unicode MS" w:hAnsi="Avenir Black" w:cs="Arial Unicode MS"/>
          <w:b/>
          <w:color w:val="FF0000"/>
          <w:sz w:val="16"/>
          <w:szCs w:val="16"/>
        </w:rPr>
        <w:tab/>
        <w:t>90 - 100</w:t>
      </w:r>
    </w:p>
    <w:p w14:paraId="14C088A7" w14:textId="77777777" w:rsidR="00453964" w:rsidRPr="00453964" w:rsidRDefault="00453964" w:rsidP="00453964">
      <w:pPr>
        <w:ind w:left="1440"/>
        <w:jc w:val="both"/>
        <w:rPr>
          <w:rFonts w:ascii="Avenir Black" w:eastAsia="Arial Unicode MS" w:hAnsi="Avenir Black" w:cs="Arial Unicode MS"/>
          <w:b/>
          <w:color w:val="FF0000"/>
          <w:sz w:val="16"/>
          <w:szCs w:val="16"/>
        </w:rPr>
      </w:pPr>
      <w:r w:rsidRPr="00453964">
        <w:rPr>
          <w:rFonts w:ascii="Avenir Black" w:eastAsia="Arial Unicode MS" w:hAnsi="Avenir Black" w:cs="Arial Unicode MS"/>
          <w:b/>
          <w:color w:val="FF0000"/>
          <w:sz w:val="16"/>
          <w:szCs w:val="16"/>
        </w:rPr>
        <w:t>B</w:t>
      </w:r>
      <w:r w:rsidRPr="00453964">
        <w:rPr>
          <w:rFonts w:ascii="Avenir Black" w:eastAsia="Arial Unicode MS" w:hAnsi="Avenir Black" w:cs="Arial Unicode MS"/>
          <w:b/>
          <w:color w:val="FF0000"/>
          <w:sz w:val="16"/>
          <w:szCs w:val="16"/>
        </w:rPr>
        <w:tab/>
        <w:t>=</w:t>
      </w:r>
      <w:r w:rsidRPr="00453964">
        <w:rPr>
          <w:rFonts w:ascii="Avenir Black" w:eastAsia="Arial Unicode MS" w:hAnsi="Avenir Black" w:cs="Arial Unicode MS"/>
          <w:b/>
          <w:color w:val="FF0000"/>
          <w:sz w:val="16"/>
          <w:szCs w:val="16"/>
        </w:rPr>
        <w:tab/>
        <w:t>80 - 89</w:t>
      </w:r>
    </w:p>
    <w:p w14:paraId="3947194E" w14:textId="77777777" w:rsidR="00453964" w:rsidRPr="00453964" w:rsidRDefault="00453964" w:rsidP="00453964">
      <w:pPr>
        <w:ind w:left="1440"/>
        <w:jc w:val="both"/>
        <w:rPr>
          <w:rFonts w:ascii="Avenir Black" w:eastAsia="Arial Unicode MS" w:hAnsi="Avenir Black" w:cs="Arial Unicode MS"/>
          <w:b/>
          <w:color w:val="FF0000"/>
          <w:sz w:val="16"/>
          <w:szCs w:val="16"/>
        </w:rPr>
      </w:pPr>
      <w:r w:rsidRPr="00453964">
        <w:rPr>
          <w:rFonts w:ascii="Avenir Black" w:eastAsia="Arial Unicode MS" w:hAnsi="Avenir Black" w:cs="Arial Unicode MS"/>
          <w:b/>
          <w:color w:val="FF0000"/>
          <w:sz w:val="16"/>
          <w:szCs w:val="16"/>
        </w:rPr>
        <w:t>C</w:t>
      </w:r>
      <w:r w:rsidRPr="00453964">
        <w:rPr>
          <w:rFonts w:ascii="Avenir Black" w:eastAsia="Arial Unicode MS" w:hAnsi="Avenir Black" w:cs="Arial Unicode MS"/>
          <w:b/>
          <w:color w:val="FF0000"/>
          <w:sz w:val="16"/>
          <w:szCs w:val="16"/>
        </w:rPr>
        <w:tab/>
        <w:t>=</w:t>
      </w:r>
      <w:r w:rsidRPr="00453964">
        <w:rPr>
          <w:rFonts w:ascii="Avenir Black" w:eastAsia="Arial Unicode MS" w:hAnsi="Avenir Black" w:cs="Arial Unicode MS"/>
          <w:b/>
          <w:color w:val="FF0000"/>
          <w:sz w:val="16"/>
          <w:szCs w:val="16"/>
        </w:rPr>
        <w:tab/>
        <w:t>70 - 79</w:t>
      </w:r>
    </w:p>
    <w:p w14:paraId="77A2865F" w14:textId="77777777" w:rsidR="00453964" w:rsidRPr="00453964" w:rsidRDefault="00453964" w:rsidP="00453964">
      <w:pPr>
        <w:ind w:left="1440"/>
        <w:jc w:val="both"/>
        <w:rPr>
          <w:rFonts w:ascii="Avenir Black" w:eastAsia="Arial Unicode MS" w:hAnsi="Avenir Black" w:cs="Arial Unicode MS"/>
          <w:b/>
          <w:color w:val="FF0000"/>
          <w:sz w:val="16"/>
          <w:szCs w:val="16"/>
        </w:rPr>
      </w:pPr>
      <w:r w:rsidRPr="00453964">
        <w:rPr>
          <w:rFonts w:ascii="Avenir Black" w:eastAsia="Arial Unicode MS" w:hAnsi="Avenir Black" w:cs="Arial Unicode MS"/>
          <w:b/>
          <w:color w:val="FF0000"/>
          <w:sz w:val="16"/>
          <w:szCs w:val="16"/>
        </w:rPr>
        <w:t>D</w:t>
      </w:r>
      <w:r w:rsidRPr="00453964">
        <w:rPr>
          <w:rFonts w:ascii="Avenir Black" w:eastAsia="Arial Unicode MS" w:hAnsi="Avenir Black" w:cs="Arial Unicode MS"/>
          <w:b/>
          <w:color w:val="FF0000"/>
          <w:sz w:val="16"/>
          <w:szCs w:val="16"/>
        </w:rPr>
        <w:tab/>
        <w:t>=</w:t>
      </w:r>
      <w:r w:rsidRPr="00453964">
        <w:rPr>
          <w:rFonts w:ascii="Avenir Black" w:eastAsia="Arial Unicode MS" w:hAnsi="Avenir Black" w:cs="Arial Unicode MS"/>
          <w:b/>
          <w:color w:val="FF0000"/>
          <w:sz w:val="16"/>
          <w:szCs w:val="16"/>
        </w:rPr>
        <w:tab/>
        <w:t>60 - 69</w:t>
      </w:r>
    </w:p>
    <w:p w14:paraId="3109DDD4" w14:textId="77777777" w:rsidR="006530B0" w:rsidRPr="00484F4A" w:rsidRDefault="00453964" w:rsidP="00484F4A">
      <w:pPr>
        <w:ind w:left="1440"/>
        <w:jc w:val="both"/>
        <w:rPr>
          <w:rFonts w:ascii="Avenir Black" w:eastAsia="Arial Unicode MS" w:hAnsi="Avenir Black" w:cs="Arial Unicode MS"/>
          <w:b/>
          <w:color w:val="FF0000"/>
          <w:sz w:val="16"/>
          <w:szCs w:val="16"/>
        </w:rPr>
      </w:pPr>
      <w:r w:rsidRPr="00453964">
        <w:rPr>
          <w:rFonts w:ascii="Avenir Black" w:eastAsia="Arial Unicode MS" w:hAnsi="Avenir Black" w:cs="Arial Unicode MS"/>
          <w:b/>
          <w:color w:val="FF0000"/>
          <w:sz w:val="16"/>
          <w:szCs w:val="16"/>
        </w:rPr>
        <w:t>F</w:t>
      </w:r>
      <w:r w:rsidRPr="00453964">
        <w:rPr>
          <w:rFonts w:ascii="Avenir Black" w:eastAsia="Arial Unicode MS" w:hAnsi="Avenir Black" w:cs="Arial Unicode MS"/>
          <w:b/>
          <w:color w:val="FF0000"/>
          <w:sz w:val="16"/>
          <w:szCs w:val="16"/>
        </w:rPr>
        <w:tab/>
        <w:t>=</w:t>
      </w:r>
      <w:r w:rsidRPr="00453964">
        <w:rPr>
          <w:rFonts w:ascii="Avenir Black" w:eastAsia="Arial Unicode MS" w:hAnsi="Avenir Black" w:cs="Arial Unicode MS"/>
          <w:b/>
          <w:color w:val="FF0000"/>
          <w:sz w:val="16"/>
          <w:szCs w:val="16"/>
        </w:rPr>
        <w:tab/>
        <w:t>below 60</w:t>
      </w:r>
    </w:p>
    <w:p w14:paraId="628FD678" w14:textId="77777777" w:rsidR="006530B0" w:rsidRDefault="006530B0" w:rsidP="001A40C3">
      <w:pPr>
        <w:pStyle w:val="Default"/>
        <w:rPr>
          <w:b/>
          <w:sz w:val="23"/>
          <w:szCs w:val="23"/>
        </w:rPr>
      </w:pPr>
    </w:p>
    <w:p w14:paraId="4323AC3C" w14:textId="77777777" w:rsidR="00C23F1E" w:rsidRPr="009E68B7" w:rsidRDefault="00C23F1E" w:rsidP="00C23F1E">
      <w:pPr>
        <w:pStyle w:val="Default"/>
        <w:jc w:val="center"/>
        <w:rPr>
          <w:b/>
          <w:sz w:val="20"/>
          <w:szCs w:val="20"/>
        </w:rPr>
      </w:pPr>
      <w:r w:rsidRPr="009E68B7">
        <w:rPr>
          <w:b/>
          <w:sz w:val="20"/>
          <w:szCs w:val="20"/>
        </w:rPr>
        <w:t>Group Project - Product Research Analysis</w:t>
      </w:r>
    </w:p>
    <w:p w14:paraId="4A935030" w14:textId="77777777" w:rsidR="00C23F1E" w:rsidRPr="009E68B7" w:rsidRDefault="00C23F1E" w:rsidP="00C23F1E">
      <w:pPr>
        <w:pStyle w:val="Default"/>
        <w:jc w:val="center"/>
        <w:rPr>
          <w:b/>
          <w:sz w:val="20"/>
          <w:szCs w:val="20"/>
        </w:rPr>
      </w:pPr>
      <w:r w:rsidRPr="009E68B7">
        <w:rPr>
          <w:b/>
          <w:sz w:val="20"/>
          <w:szCs w:val="20"/>
        </w:rPr>
        <w:t>Consumer Health Decisions</w:t>
      </w:r>
    </w:p>
    <w:p w14:paraId="10782BD7" w14:textId="77777777" w:rsidR="00C23F1E" w:rsidRPr="009E68B7" w:rsidRDefault="00C23F1E" w:rsidP="00C23F1E">
      <w:pPr>
        <w:pStyle w:val="Default"/>
        <w:rPr>
          <w:sz w:val="20"/>
          <w:szCs w:val="20"/>
        </w:rPr>
      </w:pPr>
    </w:p>
    <w:p w14:paraId="6D3687E2" w14:textId="0CC72CA8" w:rsidR="00C23F1E" w:rsidRDefault="00FD0375" w:rsidP="00C23F1E">
      <w:pPr>
        <w:pStyle w:val="Default"/>
        <w:rPr>
          <w:sz w:val="20"/>
          <w:szCs w:val="20"/>
        </w:rPr>
      </w:pPr>
      <w:r>
        <w:rPr>
          <w:i/>
          <w:sz w:val="20"/>
          <w:szCs w:val="20"/>
          <w:u w:val="single"/>
        </w:rPr>
        <w:t xml:space="preserve">Students will choose a topic from the list below. </w:t>
      </w:r>
      <w:r w:rsidR="00C23F1E" w:rsidRPr="009E68B7">
        <w:rPr>
          <w:i/>
          <w:sz w:val="20"/>
          <w:szCs w:val="20"/>
          <w:u w:val="single"/>
        </w:rPr>
        <w:t xml:space="preserve">Students will work in groups </w:t>
      </w:r>
      <w:r w:rsidR="003F2F53">
        <w:rPr>
          <w:i/>
          <w:sz w:val="20"/>
          <w:szCs w:val="20"/>
          <w:u w:val="single"/>
        </w:rPr>
        <w:t>one or two as explained by the instructor</w:t>
      </w:r>
      <w:r w:rsidR="00C23F1E" w:rsidRPr="009E68B7">
        <w:rPr>
          <w:i/>
          <w:sz w:val="20"/>
          <w:szCs w:val="20"/>
          <w:u w:val="single"/>
        </w:rPr>
        <w:t>.</w:t>
      </w:r>
      <w:r w:rsidR="00C23F1E" w:rsidRPr="009E68B7">
        <w:rPr>
          <w:sz w:val="20"/>
          <w:szCs w:val="20"/>
        </w:rPr>
        <w:t xml:space="preserve"> Each group will provide a </w:t>
      </w:r>
      <w:r w:rsidR="00C23F1E" w:rsidRPr="009E68B7">
        <w:rPr>
          <w:b/>
          <w:sz w:val="20"/>
          <w:szCs w:val="20"/>
        </w:rPr>
        <w:t>15</w:t>
      </w:r>
      <w:r w:rsidR="00C23F1E">
        <w:rPr>
          <w:b/>
          <w:sz w:val="20"/>
          <w:szCs w:val="20"/>
        </w:rPr>
        <w:t>-</w:t>
      </w:r>
      <w:r w:rsidR="00C23F1E" w:rsidRPr="009E68B7">
        <w:rPr>
          <w:b/>
          <w:sz w:val="20"/>
          <w:szCs w:val="20"/>
        </w:rPr>
        <w:t>minute</w:t>
      </w:r>
      <w:r w:rsidR="00C23F1E" w:rsidRPr="009E68B7">
        <w:rPr>
          <w:sz w:val="20"/>
          <w:szCs w:val="20"/>
        </w:rPr>
        <w:t xml:space="preserve"> presentation on a current health product</w:t>
      </w:r>
      <w:r w:rsidR="00C23F1E">
        <w:rPr>
          <w:sz w:val="20"/>
          <w:szCs w:val="20"/>
        </w:rPr>
        <w:t xml:space="preserve">/service chosen from the list below. </w:t>
      </w:r>
      <w:r w:rsidR="00C23F1E" w:rsidRPr="009E68B7">
        <w:rPr>
          <w:sz w:val="20"/>
          <w:szCs w:val="20"/>
        </w:rPr>
        <w:t xml:space="preserve">Topics are first come, first serve. </w:t>
      </w:r>
      <w:r w:rsidR="00C23F1E">
        <w:rPr>
          <w:sz w:val="20"/>
          <w:szCs w:val="20"/>
        </w:rPr>
        <w:t xml:space="preserve">(Please note that each team member must speak for at least 7.5 minutes. </w:t>
      </w:r>
    </w:p>
    <w:p w14:paraId="6007CC74" w14:textId="77777777" w:rsidR="00C23F1E" w:rsidRDefault="00C23F1E" w:rsidP="00C23F1E">
      <w:pPr>
        <w:pStyle w:val="Default"/>
        <w:rPr>
          <w:sz w:val="20"/>
          <w:szCs w:val="20"/>
        </w:rPr>
      </w:pPr>
    </w:p>
    <w:p w14:paraId="263B78F3" w14:textId="77777777" w:rsidR="00C23F1E" w:rsidRPr="00322842" w:rsidRDefault="00C23F1E" w:rsidP="00C23F1E">
      <w:pPr>
        <w:pStyle w:val="Default"/>
        <w:rPr>
          <w:i/>
          <w:sz w:val="20"/>
          <w:szCs w:val="20"/>
        </w:rPr>
      </w:pPr>
      <w:r w:rsidRPr="00322842">
        <w:rPr>
          <w:i/>
          <w:sz w:val="20"/>
          <w:szCs w:val="20"/>
        </w:rPr>
        <w:t>Speaking for less than that</w:t>
      </w:r>
      <w:r>
        <w:rPr>
          <w:i/>
          <w:sz w:val="20"/>
          <w:szCs w:val="20"/>
        </w:rPr>
        <w:t xml:space="preserve"> (7.5 minutes)</w:t>
      </w:r>
      <w:r w:rsidRPr="00322842">
        <w:rPr>
          <w:i/>
          <w:sz w:val="20"/>
          <w:szCs w:val="20"/>
        </w:rPr>
        <w:t xml:space="preserve"> will affect that individual's grade for this assignment as it will be reduced by one point for every minute less than </w:t>
      </w:r>
      <w:r>
        <w:rPr>
          <w:i/>
          <w:sz w:val="20"/>
          <w:szCs w:val="20"/>
        </w:rPr>
        <w:t>seven</w:t>
      </w:r>
      <w:r w:rsidRPr="00322842">
        <w:rPr>
          <w:i/>
          <w:sz w:val="20"/>
          <w:szCs w:val="20"/>
        </w:rPr>
        <w:t>.  An additional reduction may</w:t>
      </w:r>
      <w:r>
        <w:rPr>
          <w:i/>
          <w:sz w:val="20"/>
          <w:szCs w:val="20"/>
        </w:rPr>
        <w:t xml:space="preserve"> be</w:t>
      </w:r>
      <w:r w:rsidRPr="00322842">
        <w:rPr>
          <w:i/>
          <w:sz w:val="20"/>
          <w:szCs w:val="20"/>
        </w:rPr>
        <w:t xml:space="preserve"> given if the group total is less than fifteen as explained below. </w:t>
      </w:r>
    </w:p>
    <w:p w14:paraId="529BD0F4" w14:textId="77777777" w:rsidR="00C23F1E" w:rsidRPr="009E68B7" w:rsidRDefault="00C23F1E" w:rsidP="00C23F1E">
      <w:pPr>
        <w:pStyle w:val="Default"/>
        <w:rPr>
          <w:sz w:val="20"/>
          <w:szCs w:val="20"/>
        </w:rPr>
      </w:pPr>
    </w:p>
    <w:p w14:paraId="3EABEFD7" w14:textId="77777777" w:rsidR="00C23F1E" w:rsidRDefault="00C23F1E" w:rsidP="00C23F1E">
      <w:pPr>
        <w:pStyle w:val="Default"/>
        <w:rPr>
          <w:sz w:val="20"/>
          <w:szCs w:val="20"/>
        </w:rPr>
      </w:pPr>
      <w:r w:rsidRPr="009E68B7">
        <w:rPr>
          <w:sz w:val="20"/>
          <w:szCs w:val="20"/>
        </w:rPr>
        <w:t xml:space="preserve">Groups will research their product </w:t>
      </w:r>
      <w:r>
        <w:rPr>
          <w:sz w:val="20"/>
          <w:szCs w:val="20"/>
        </w:rPr>
        <w:t xml:space="preserve">using information from professional journals, professional websites, the NCCIH website, and other sources. Based on this information the students will </w:t>
      </w:r>
      <w:r w:rsidRPr="009E68B7">
        <w:rPr>
          <w:sz w:val="20"/>
          <w:szCs w:val="20"/>
        </w:rPr>
        <w:t xml:space="preserve">assess </w:t>
      </w:r>
      <w:r>
        <w:rPr>
          <w:sz w:val="20"/>
          <w:szCs w:val="20"/>
        </w:rPr>
        <w:t xml:space="preserve">the </w:t>
      </w:r>
      <w:r w:rsidRPr="009E68B7">
        <w:rPr>
          <w:sz w:val="20"/>
          <w:szCs w:val="20"/>
        </w:rPr>
        <w:t>claims</w:t>
      </w:r>
      <w:r>
        <w:rPr>
          <w:sz w:val="20"/>
          <w:szCs w:val="20"/>
        </w:rPr>
        <w:t xml:space="preserve"> of their chosen topic</w:t>
      </w:r>
      <w:r w:rsidRPr="009E68B7">
        <w:rPr>
          <w:sz w:val="20"/>
          <w:szCs w:val="20"/>
        </w:rPr>
        <w:t xml:space="preserve"> </w:t>
      </w:r>
      <w:r>
        <w:rPr>
          <w:sz w:val="20"/>
          <w:szCs w:val="20"/>
        </w:rPr>
        <w:t>marketed</w:t>
      </w:r>
      <w:r w:rsidRPr="009E68B7">
        <w:rPr>
          <w:sz w:val="20"/>
          <w:szCs w:val="20"/>
        </w:rPr>
        <w:t xml:space="preserve"> through advertisements, Internet, TV, radio, magazine, or other forms of media. </w:t>
      </w:r>
    </w:p>
    <w:p w14:paraId="11A4CE5B" w14:textId="77777777" w:rsidR="00FD0375" w:rsidRDefault="00FD0375" w:rsidP="00FD0375">
      <w:pPr>
        <w:pStyle w:val="Default"/>
        <w:rPr>
          <w:sz w:val="20"/>
          <w:szCs w:val="20"/>
        </w:rPr>
      </w:pPr>
    </w:p>
    <w:p w14:paraId="5E25C36A" w14:textId="3ED1CCA6" w:rsidR="00C23F1E" w:rsidRPr="0054043D" w:rsidRDefault="00C23F1E" w:rsidP="00FD0375">
      <w:pPr>
        <w:pStyle w:val="Default"/>
        <w:ind w:firstLine="360"/>
        <w:rPr>
          <w:b/>
          <w:sz w:val="18"/>
          <w:szCs w:val="18"/>
        </w:rPr>
      </w:pPr>
      <w:r w:rsidRPr="0054043D">
        <w:rPr>
          <w:b/>
          <w:sz w:val="18"/>
          <w:szCs w:val="18"/>
        </w:rPr>
        <w:t>Journal List:</w:t>
      </w:r>
    </w:p>
    <w:p w14:paraId="69C6AADF" w14:textId="77777777" w:rsidR="00C23F1E" w:rsidRPr="0054043D" w:rsidRDefault="00C23F1E" w:rsidP="00C23F1E">
      <w:pPr>
        <w:pStyle w:val="Default"/>
        <w:ind w:left="360"/>
        <w:rPr>
          <w:sz w:val="18"/>
          <w:szCs w:val="18"/>
        </w:rPr>
      </w:pPr>
      <w:r w:rsidRPr="0054043D">
        <w:rPr>
          <w:sz w:val="18"/>
          <w:szCs w:val="18"/>
        </w:rPr>
        <w:t>Journal of Nutrition</w:t>
      </w:r>
    </w:p>
    <w:p w14:paraId="05962666" w14:textId="77777777" w:rsidR="00C23F1E" w:rsidRPr="0054043D" w:rsidRDefault="00C23F1E" w:rsidP="00C23F1E">
      <w:pPr>
        <w:pStyle w:val="Default"/>
        <w:ind w:left="360"/>
        <w:rPr>
          <w:sz w:val="18"/>
          <w:szCs w:val="18"/>
        </w:rPr>
      </w:pPr>
      <w:r w:rsidRPr="0054043D">
        <w:rPr>
          <w:sz w:val="18"/>
          <w:szCs w:val="18"/>
        </w:rPr>
        <w:t>Journal of the Academy of Nutrition and Dietetics</w:t>
      </w:r>
    </w:p>
    <w:p w14:paraId="6C4BD46B" w14:textId="77777777" w:rsidR="00C23F1E" w:rsidRPr="0054043D" w:rsidRDefault="00C23F1E" w:rsidP="00C23F1E">
      <w:pPr>
        <w:pStyle w:val="Default"/>
        <w:ind w:left="360"/>
        <w:rPr>
          <w:sz w:val="18"/>
          <w:szCs w:val="18"/>
        </w:rPr>
      </w:pPr>
      <w:r w:rsidRPr="0054043D">
        <w:rPr>
          <w:sz w:val="18"/>
          <w:szCs w:val="18"/>
        </w:rPr>
        <w:t>Journal of Applied Nutrition</w:t>
      </w:r>
    </w:p>
    <w:p w14:paraId="34210402" w14:textId="77777777" w:rsidR="00C23F1E" w:rsidRPr="0054043D" w:rsidRDefault="00C23F1E" w:rsidP="00C23F1E">
      <w:pPr>
        <w:pStyle w:val="Default"/>
        <w:ind w:left="360"/>
        <w:rPr>
          <w:sz w:val="18"/>
          <w:szCs w:val="18"/>
        </w:rPr>
      </w:pPr>
      <w:r w:rsidRPr="0054043D">
        <w:rPr>
          <w:sz w:val="18"/>
          <w:szCs w:val="18"/>
        </w:rPr>
        <w:t>The American College of Sports Medicine Health and Fitness Journal</w:t>
      </w:r>
    </w:p>
    <w:p w14:paraId="71A3935F" w14:textId="77777777" w:rsidR="00C23F1E" w:rsidRPr="0054043D" w:rsidRDefault="00C23F1E" w:rsidP="00C23F1E">
      <w:pPr>
        <w:pStyle w:val="Default"/>
        <w:ind w:left="360"/>
        <w:rPr>
          <w:sz w:val="18"/>
          <w:szCs w:val="18"/>
        </w:rPr>
      </w:pPr>
      <w:r w:rsidRPr="0054043D">
        <w:rPr>
          <w:sz w:val="18"/>
          <w:szCs w:val="18"/>
        </w:rPr>
        <w:t>Journal of Strength and Conditioning Research</w:t>
      </w:r>
    </w:p>
    <w:p w14:paraId="2B598AC4" w14:textId="77777777" w:rsidR="00C23F1E" w:rsidRPr="0054043D" w:rsidRDefault="00C23F1E" w:rsidP="00C23F1E">
      <w:pPr>
        <w:pStyle w:val="Default"/>
        <w:ind w:left="360"/>
        <w:rPr>
          <w:sz w:val="18"/>
          <w:szCs w:val="18"/>
        </w:rPr>
      </w:pPr>
      <w:r w:rsidRPr="0054043D">
        <w:rPr>
          <w:sz w:val="18"/>
          <w:szCs w:val="18"/>
        </w:rPr>
        <w:t>Personal Training Quarterly</w:t>
      </w:r>
    </w:p>
    <w:p w14:paraId="252D405F" w14:textId="77777777" w:rsidR="00C23F1E" w:rsidRPr="0054043D" w:rsidRDefault="00C23F1E" w:rsidP="00C23F1E">
      <w:pPr>
        <w:pStyle w:val="Default"/>
        <w:ind w:left="360"/>
        <w:rPr>
          <w:sz w:val="18"/>
          <w:szCs w:val="18"/>
        </w:rPr>
      </w:pPr>
      <w:r w:rsidRPr="0054043D">
        <w:rPr>
          <w:sz w:val="18"/>
          <w:szCs w:val="18"/>
        </w:rPr>
        <w:t>Strength and Conditioning Journal</w:t>
      </w:r>
    </w:p>
    <w:p w14:paraId="540B34B5" w14:textId="77777777" w:rsidR="00C23F1E" w:rsidRPr="0054043D" w:rsidRDefault="00C23F1E" w:rsidP="00C23F1E">
      <w:pPr>
        <w:pStyle w:val="Default"/>
        <w:ind w:left="360"/>
        <w:rPr>
          <w:sz w:val="18"/>
          <w:szCs w:val="18"/>
        </w:rPr>
      </w:pPr>
      <w:r w:rsidRPr="0054043D">
        <w:rPr>
          <w:sz w:val="18"/>
          <w:szCs w:val="18"/>
        </w:rPr>
        <w:t>American Journal of Health Education</w:t>
      </w:r>
    </w:p>
    <w:p w14:paraId="4CF1E66F" w14:textId="77777777" w:rsidR="00C23F1E" w:rsidRPr="0054043D" w:rsidRDefault="00C23F1E" w:rsidP="00C23F1E">
      <w:pPr>
        <w:pStyle w:val="Default"/>
        <w:ind w:left="360"/>
        <w:rPr>
          <w:sz w:val="18"/>
          <w:szCs w:val="18"/>
        </w:rPr>
      </w:pPr>
      <w:r w:rsidRPr="0054043D">
        <w:rPr>
          <w:sz w:val="18"/>
          <w:szCs w:val="18"/>
        </w:rPr>
        <w:t>Health Education and Behavior</w:t>
      </w:r>
    </w:p>
    <w:p w14:paraId="772212A1" w14:textId="77777777" w:rsidR="00C23F1E" w:rsidRDefault="00C23F1E" w:rsidP="00C23F1E">
      <w:pPr>
        <w:pStyle w:val="Default"/>
        <w:ind w:left="360"/>
        <w:rPr>
          <w:sz w:val="18"/>
          <w:szCs w:val="18"/>
        </w:rPr>
      </w:pPr>
      <w:r w:rsidRPr="0054043D">
        <w:rPr>
          <w:sz w:val="18"/>
          <w:szCs w:val="18"/>
        </w:rPr>
        <w:t>Health Promotion Practice</w:t>
      </w:r>
    </w:p>
    <w:p w14:paraId="71319050" w14:textId="77777777" w:rsidR="00C23F1E" w:rsidRDefault="00C23F1E" w:rsidP="00C23F1E">
      <w:pPr>
        <w:pStyle w:val="Default"/>
        <w:ind w:left="360"/>
        <w:rPr>
          <w:sz w:val="18"/>
          <w:szCs w:val="18"/>
        </w:rPr>
      </w:pPr>
      <w:r>
        <w:rPr>
          <w:sz w:val="18"/>
          <w:szCs w:val="18"/>
        </w:rPr>
        <w:t xml:space="preserve">Link to other research sources  </w:t>
      </w:r>
      <w:hyperlink r:id="rId7" w:history="1">
        <w:r w:rsidRPr="00FC7696">
          <w:rPr>
            <w:rStyle w:val="Hyperlink"/>
            <w:sz w:val="18"/>
            <w:szCs w:val="18"/>
          </w:rPr>
          <w:t>https://nccih.nih.gov/</w:t>
        </w:r>
      </w:hyperlink>
    </w:p>
    <w:p w14:paraId="157A4793" w14:textId="77777777" w:rsidR="00C23F1E" w:rsidRPr="00FC7696" w:rsidRDefault="00C23F1E" w:rsidP="00C23F1E">
      <w:pPr>
        <w:pStyle w:val="Default"/>
        <w:ind w:left="360"/>
        <w:rPr>
          <w:i/>
          <w:sz w:val="18"/>
          <w:szCs w:val="18"/>
        </w:rPr>
      </w:pPr>
      <w:r w:rsidRPr="00FC7696">
        <w:rPr>
          <w:i/>
          <w:sz w:val="18"/>
          <w:szCs w:val="18"/>
        </w:rPr>
        <w:t>These may be in the library or accessed online.</w:t>
      </w:r>
      <w:r>
        <w:rPr>
          <w:i/>
          <w:sz w:val="18"/>
          <w:szCs w:val="18"/>
        </w:rPr>
        <w:t xml:space="preserve"> </w:t>
      </w:r>
      <w:r w:rsidRPr="00FC7696">
        <w:rPr>
          <w:i/>
          <w:sz w:val="18"/>
          <w:szCs w:val="18"/>
        </w:rPr>
        <w:t xml:space="preserve">  </w:t>
      </w:r>
    </w:p>
    <w:p w14:paraId="0F188548" w14:textId="77777777" w:rsidR="00C23F1E" w:rsidRDefault="00C23F1E" w:rsidP="00C23F1E">
      <w:pPr>
        <w:pStyle w:val="Default"/>
        <w:ind w:left="360"/>
        <w:rPr>
          <w:sz w:val="18"/>
          <w:szCs w:val="18"/>
        </w:rPr>
      </w:pPr>
    </w:p>
    <w:p w14:paraId="3ABDDB72" w14:textId="77777777" w:rsidR="00C23F1E" w:rsidRPr="0054043D" w:rsidRDefault="00C23F1E" w:rsidP="00C23F1E">
      <w:pPr>
        <w:pStyle w:val="Default"/>
        <w:ind w:left="360"/>
        <w:rPr>
          <w:b/>
          <w:sz w:val="18"/>
          <w:szCs w:val="18"/>
        </w:rPr>
      </w:pPr>
      <w:r w:rsidRPr="0054043D">
        <w:rPr>
          <w:b/>
          <w:sz w:val="18"/>
          <w:szCs w:val="18"/>
        </w:rPr>
        <w:t>Topic List:</w:t>
      </w:r>
    </w:p>
    <w:p w14:paraId="20987869" w14:textId="77777777" w:rsidR="00C23F1E" w:rsidRDefault="00C23F1E" w:rsidP="00C23F1E">
      <w:pPr>
        <w:pStyle w:val="Default"/>
        <w:numPr>
          <w:ilvl w:val="0"/>
          <w:numId w:val="28"/>
        </w:numPr>
        <w:rPr>
          <w:sz w:val="18"/>
          <w:szCs w:val="18"/>
        </w:rPr>
      </w:pPr>
      <w:r w:rsidRPr="0054043D">
        <w:rPr>
          <w:sz w:val="18"/>
          <w:szCs w:val="18"/>
        </w:rPr>
        <w:t xml:space="preserve">Creatine </w:t>
      </w:r>
      <w:r>
        <w:rPr>
          <w:sz w:val="18"/>
          <w:szCs w:val="18"/>
        </w:rPr>
        <w:t>Supplementation</w:t>
      </w:r>
    </w:p>
    <w:p w14:paraId="14501F60" w14:textId="77777777" w:rsidR="00C23F1E" w:rsidRDefault="00C23F1E" w:rsidP="00C23F1E">
      <w:pPr>
        <w:pStyle w:val="Default"/>
        <w:numPr>
          <w:ilvl w:val="0"/>
          <w:numId w:val="28"/>
        </w:numPr>
        <w:rPr>
          <w:sz w:val="18"/>
          <w:szCs w:val="18"/>
        </w:rPr>
      </w:pPr>
      <w:r>
        <w:rPr>
          <w:sz w:val="18"/>
          <w:szCs w:val="18"/>
        </w:rPr>
        <w:t>Anabolic Steroid impact on strength</w:t>
      </w:r>
    </w:p>
    <w:p w14:paraId="60D06770" w14:textId="77777777" w:rsidR="00C23F1E" w:rsidRDefault="00C23F1E" w:rsidP="00C23F1E">
      <w:pPr>
        <w:pStyle w:val="Default"/>
        <w:numPr>
          <w:ilvl w:val="0"/>
          <w:numId w:val="28"/>
        </w:numPr>
        <w:rPr>
          <w:sz w:val="18"/>
          <w:szCs w:val="18"/>
        </w:rPr>
      </w:pPr>
      <w:r>
        <w:rPr>
          <w:sz w:val="18"/>
          <w:szCs w:val="18"/>
        </w:rPr>
        <w:t>Glucosamine/Chondroitin to treat joint pain</w:t>
      </w:r>
    </w:p>
    <w:p w14:paraId="361D0B0E" w14:textId="77777777" w:rsidR="00C23F1E" w:rsidRDefault="00C23F1E" w:rsidP="00C23F1E">
      <w:pPr>
        <w:pStyle w:val="Default"/>
        <w:numPr>
          <w:ilvl w:val="0"/>
          <w:numId w:val="28"/>
        </w:numPr>
        <w:rPr>
          <w:sz w:val="18"/>
          <w:szCs w:val="18"/>
        </w:rPr>
      </w:pPr>
      <w:r>
        <w:rPr>
          <w:sz w:val="18"/>
          <w:szCs w:val="18"/>
        </w:rPr>
        <w:t>Meditation - health benefits, disease prevention</w:t>
      </w:r>
    </w:p>
    <w:p w14:paraId="133DE9FC" w14:textId="77777777" w:rsidR="00C23F1E" w:rsidRDefault="00C23F1E" w:rsidP="00C23F1E">
      <w:pPr>
        <w:pStyle w:val="Default"/>
        <w:numPr>
          <w:ilvl w:val="0"/>
          <w:numId w:val="28"/>
        </w:numPr>
        <w:rPr>
          <w:sz w:val="18"/>
          <w:szCs w:val="18"/>
        </w:rPr>
      </w:pPr>
      <w:r>
        <w:rPr>
          <w:sz w:val="18"/>
          <w:szCs w:val="18"/>
        </w:rPr>
        <w:t>Negative effects of using fluoride for brushing and rinsing teeth</w:t>
      </w:r>
    </w:p>
    <w:p w14:paraId="4946307A" w14:textId="77777777" w:rsidR="00C23F1E" w:rsidRDefault="00C23F1E" w:rsidP="00C23F1E">
      <w:pPr>
        <w:pStyle w:val="Default"/>
        <w:numPr>
          <w:ilvl w:val="0"/>
          <w:numId w:val="28"/>
        </w:numPr>
        <w:rPr>
          <w:sz w:val="18"/>
          <w:szCs w:val="18"/>
        </w:rPr>
      </w:pPr>
      <w:r>
        <w:rPr>
          <w:sz w:val="18"/>
          <w:szCs w:val="18"/>
        </w:rPr>
        <w:t>Negative effects of vaccinations</w:t>
      </w:r>
    </w:p>
    <w:p w14:paraId="24BEA08C" w14:textId="77777777" w:rsidR="00C23F1E" w:rsidRDefault="00C23F1E" w:rsidP="00C23F1E">
      <w:pPr>
        <w:pStyle w:val="Default"/>
        <w:numPr>
          <w:ilvl w:val="0"/>
          <w:numId w:val="28"/>
        </w:numPr>
        <w:rPr>
          <w:sz w:val="18"/>
          <w:szCs w:val="18"/>
        </w:rPr>
      </w:pPr>
      <w:r>
        <w:rPr>
          <w:sz w:val="18"/>
          <w:szCs w:val="18"/>
        </w:rPr>
        <w:t>Positive health benefits of massage therapy</w:t>
      </w:r>
    </w:p>
    <w:p w14:paraId="4021E7BC" w14:textId="77777777" w:rsidR="00C23F1E" w:rsidRDefault="00C23F1E" w:rsidP="00C23F1E">
      <w:pPr>
        <w:pStyle w:val="Default"/>
        <w:numPr>
          <w:ilvl w:val="0"/>
          <w:numId w:val="28"/>
        </w:numPr>
        <w:rPr>
          <w:sz w:val="18"/>
          <w:szCs w:val="18"/>
        </w:rPr>
      </w:pPr>
      <w:r>
        <w:rPr>
          <w:sz w:val="18"/>
          <w:szCs w:val="18"/>
        </w:rPr>
        <w:t>Macrobiotic Diets impact on disease and health</w:t>
      </w:r>
    </w:p>
    <w:p w14:paraId="6FC3FF12" w14:textId="77777777" w:rsidR="00C23F1E" w:rsidRDefault="00C23F1E" w:rsidP="00C23F1E">
      <w:pPr>
        <w:pStyle w:val="Default"/>
        <w:numPr>
          <w:ilvl w:val="0"/>
          <w:numId w:val="28"/>
        </w:numPr>
        <w:rPr>
          <w:sz w:val="18"/>
          <w:szCs w:val="18"/>
        </w:rPr>
      </w:pPr>
      <w:r>
        <w:rPr>
          <w:sz w:val="18"/>
          <w:szCs w:val="18"/>
        </w:rPr>
        <w:t>Ketogenic Diet impact on disease and health</w:t>
      </w:r>
    </w:p>
    <w:p w14:paraId="4D1D4555" w14:textId="77777777" w:rsidR="00C23F1E" w:rsidRDefault="00C23F1E" w:rsidP="00C23F1E">
      <w:pPr>
        <w:pStyle w:val="Default"/>
        <w:numPr>
          <w:ilvl w:val="0"/>
          <w:numId w:val="28"/>
        </w:numPr>
        <w:rPr>
          <w:sz w:val="18"/>
          <w:szCs w:val="18"/>
        </w:rPr>
      </w:pPr>
      <w:r>
        <w:rPr>
          <w:sz w:val="18"/>
          <w:szCs w:val="18"/>
        </w:rPr>
        <w:t xml:space="preserve">Ear Stapling to improve health </w:t>
      </w:r>
    </w:p>
    <w:p w14:paraId="76F9A804" w14:textId="77777777" w:rsidR="00C23F1E" w:rsidRDefault="00C23F1E" w:rsidP="00C23F1E">
      <w:pPr>
        <w:pStyle w:val="Default"/>
        <w:numPr>
          <w:ilvl w:val="0"/>
          <w:numId w:val="28"/>
        </w:numPr>
        <w:rPr>
          <w:sz w:val="18"/>
          <w:szCs w:val="18"/>
        </w:rPr>
      </w:pPr>
      <w:r>
        <w:rPr>
          <w:sz w:val="18"/>
          <w:szCs w:val="18"/>
        </w:rPr>
        <w:t>Cupping to improve healing</w:t>
      </w:r>
    </w:p>
    <w:p w14:paraId="62AF8EFF" w14:textId="77777777" w:rsidR="00C23F1E" w:rsidRDefault="00C23F1E" w:rsidP="00C23F1E">
      <w:pPr>
        <w:pStyle w:val="Default"/>
        <w:numPr>
          <w:ilvl w:val="0"/>
          <w:numId w:val="28"/>
        </w:numPr>
        <w:rPr>
          <w:sz w:val="18"/>
          <w:szCs w:val="18"/>
        </w:rPr>
      </w:pPr>
      <w:r>
        <w:rPr>
          <w:sz w:val="18"/>
          <w:szCs w:val="18"/>
        </w:rPr>
        <w:t>Acupuncture for treatment of disease and improvement of health</w:t>
      </w:r>
    </w:p>
    <w:p w14:paraId="040DBC0F" w14:textId="77777777" w:rsidR="00C23F1E" w:rsidRDefault="00C23F1E" w:rsidP="00C23F1E">
      <w:pPr>
        <w:pStyle w:val="Default"/>
        <w:numPr>
          <w:ilvl w:val="0"/>
          <w:numId w:val="28"/>
        </w:numPr>
        <w:rPr>
          <w:sz w:val="18"/>
          <w:szCs w:val="18"/>
        </w:rPr>
      </w:pPr>
      <w:r>
        <w:rPr>
          <w:sz w:val="18"/>
          <w:szCs w:val="18"/>
        </w:rPr>
        <w:t>Oxygen as a cure for cancer</w:t>
      </w:r>
    </w:p>
    <w:p w14:paraId="1DF442C0" w14:textId="77777777" w:rsidR="00C23F1E" w:rsidRDefault="00C23F1E" w:rsidP="00C23F1E">
      <w:pPr>
        <w:pStyle w:val="Default"/>
        <w:numPr>
          <w:ilvl w:val="0"/>
          <w:numId w:val="28"/>
        </w:numPr>
        <w:rPr>
          <w:sz w:val="18"/>
          <w:szCs w:val="18"/>
        </w:rPr>
      </w:pPr>
      <w:r>
        <w:rPr>
          <w:sz w:val="18"/>
          <w:szCs w:val="18"/>
        </w:rPr>
        <w:t>Blood doping</w:t>
      </w:r>
    </w:p>
    <w:p w14:paraId="3EB1752D" w14:textId="77777777" w:rsidR="00C23F1E" w:rsidRDefault="00C23F1E" w:rsidP="00C23F1E">
      <w:pPr>
        <w:pStyle w:val="Default"/>
        <w:numPr>
          <w:ilvl w:val="0"/>
          <w:numId w:val="28"/>
        </w:numPr>
        <w:rPr>
          <w:sz w:val="18"/>
          <w:szCs w:val="18"/>
        </w:rPr>
      </w:pPr>
      <w:r>
        <w:rPr>
          <w:sz w:val="18"/>
          <w:szCs w:val="18"/>
        </w:rPr>
        <w:t>Acai Powder to improve health</w:t>
      </w:r>
    </w:p>
    <w:p w14:paraId="38E90661" w14:textId="77777777" w:rsidR="00C23F1E" w:rsidRDefault="00C23F1E" w:rsidP="00C23F1E">
      <w:pPr>
        <w:pStyle w:val="Default"/>
        <w:numPr>
          <w:ilvl w:val="0"/>
          <w:numId w:val="28"/>
        </w:numPr>
        <w:rPr>
          <w:sz w:val="18"/>
          <w:szCs w:val="18"/>
        </w:rPr>
      </w:pPr>
      <w:r>
        <w:rPr>
          <w:sz w:val="18"/>
          <w:szCs w:val="18"/>
        </w:rPr>
        <w:t>Fish Oil supplements to decrease the risk of heart disease</w:t>
      </w:r>
    </w:p>
    <w:p w14:paraId="5EA69892" w14:textId="77777777" w:rsidR="00C23F1E" w:rsidRDefault="00C23F1E" w:rsidP="00C23F1E">
      <w:pPr>
        <w:pStyle w:val="Default"/>
        <w:numPr>
          <w:ilvl w:val="0"/>
          <w:numId w:val="28"/>
        </w:numPr>
        <w:rPr>
          <w:sz w:val="18"/>
          <w:szCs w:val="18"/>
        </w:rPr>
      </w:pPr>
      <w:r>
        <w:rPr>
          <w:sz w:val="18"/>
          <w:szCs w:val="18"/>
        </w:rPr>
        <w:t>Effectiveness of restricted breathing masks to improve performance</w:t>
      </w:r>
    </w:p>
    <w:p w14:paraId="3837F101" w14:textId="77777777" w:rsidR="00C23F1E" w:rsidRDefault="00C23F1E" w:rsidP="00C23F1E">
      <w:pPr>
        <w:pStyle w:val="Default"/>
        <w:numPr>
          <w:ilvl w:val="0"/>
          <w:numId w:val="28"/>
        </w:numPr>
        <w:rPr>
          <w:sz w:val="18"/>
          <w:szCs w:val="18"/>
        </w:rPr>
      </w:pPr>
      <w:r>
        <w:rPr>
          <w:sz w:val="18"/>
          <w:szCs w:val="18"/>
        </w:rPr>
        <w:t>Benefits of Foam Rolling</w:t>
      </w:r>
    </w:p>
    <w:p w14:paraId="552596A4" w14:textId="77777777" w:rsidR="00C23F1E" w:rsidRDefault="00C23F1E" w:rsidP="00C23F1E">
      <w:pPr>
        <w:pStyle w:val="Default"/>
        <w:numPr>
          <w:ilvl w:val="0"/>
          <w:numId w:val="28"/>
        </w:numPr>
        <w:rPr>
          <w:sz w:val="18"/>
          <w:szCs w:val="18"/>
        </w:rPr>
      </w:pPr>
      <w:r>
        <w:rPr>
          <w:sz w:val="18"/>
          <w:szCs w:val="18"/>
        </w:rPr>
        <w:t>Effectiveness of Caffeine on sport performance</w:t>
      </w:r>
    </w:p>
    <w:p w14:paraId="1E110545" w14:textId="77777777" w:rsidR="00C23F1E" w:rsidRDefault="00C23F1E" w:rsidP="00C23F1E">
      <w:pPr>
        <w:pStyle w:val="Default"/>
        <w:numPr>
          <w:ilvl w:val="0"/>
          <w:numId w:val="28"/>
        </w:numPr>
        <w:rPr>
          <w:sz w:val="18"/>
          <w:szCs w:val="18"/>
        </w:rPr>
      </w:pPr>
      <w:r>
        <w:rPr>
          <w:sz w:val="18"/>
          <w:szCs w:val="18"/>
        </w:rPr>
        <w:t>Benefit and effectiveness of whey protein versus other types of protein on muscle growth and performance</w:t>
      </w:r>
    </w:p>
    <w:p w14:paraId="0E03ECEE" w14:textId="77777777" w:rsidR="00C23F1E" w:rsidRDefault="00C23F1E" w:rsidP="00C23F1E">
      <w:pPr>
        <w:pStyle w:val="Default"/>
        <w:numPr>
          <w:ilvl w:val="0"/>
          <w:numId w:val="28"/>
        </w:numPr>
        <w:rPr>
          <w:sz w:val="18"/>
          <w:szCs w:val="18"/>
        </w:rPr>
      </w:pPr>
      <w:r>
        <w:rPr>
          <w:sz w:val="18"/>
          <w:szCs w:val="18"/>
        </w:rPr>
        <w:t xml:space="preserve">Benefit of High Intensity Interval Training </w:t>
      </w:r>
    </w:p>
    <w:p w14:paraId="47A5172A" w14:textId="77777777" w:rsidR="00C23F1E" w:rsidRDefault="00C23F1E" w:rsidP="00C23F1E">
      <w:pPr>
        <w:pStyle w:val="Default"/>
        <w:numPr>
          <w:ilvl w:val="0"/>
          <w:numId w:val="28"/>
        </w:numPr>
        <w:rPr>
          <w:sz w:val="18"/>
          <w:szCs w:val="18"/>
        </w:rPr>
      </w:pPr>
      <w:r>
        <w:rPr>
          <w:sz w:val="18"/>
          <w:szCs w:val="18"/>
        </w:rPr>
        <w:t>Effectiveness of Nutritional Counseling on improving nutritional health and eating habits</w:t>
      </w:r>
    </w:p>
    <w:p w14:paraId="237682A5" w14:textId="77777777" w:rsidR="00C23F1E" w:rsidRDefault="00C23F1E" w:rsidP="00C23F1E">
      <w:pPr>
        <w:pStyle w:val="Default"/>
        <w:numPr>
          <w:ilvl w:val="0"/>
          <w:numId w:val="28"/>
        </w:numPr>
        <w:rPr>
          <w:sz w:val="18"/>
          <w:szCs w:val="18"/>
        </w:rPr>
      </w:pPr>
      <w:r>
        <w:rPr>
          <w:sz w:val="18"/>
          <w:szCs w:val="18"/>
        </w:rPr>
        <w:t>Effectiveness of Diet Plans on health and weight management</w:t>
      </w:r>
    </w:p>
    <w:p w14:paraId="147ECC5C" w14:textId="77777777" w:rsidR="00C23F1E" w:rsidRDefault="00C23F1E" w:rsidP="00C23F1E">
      <w:pPr>
        <w:pStyle w:val="Default"/>
        <w:numPr>
          <w:ilvl w:val="0"/>
          <w:numId w:val="28"/>
        </w:numPr>
        <w:rPr>
          <w:sz w:val="18"/>
          <w:szCs w:val="18"/>
        </w:rPr>
      </w:pPr>
      <w:r>
        <w:rPr>
          <w:sz w:val="18"/>
          <w:szCs w:val="18"/>
        </w:rPr>
        <w:t>Blue -Green Algae supplementation</w:t>
      </w:r>
    </w:p>
    <w:p w14:paraId="5F72A5C9" w14:textId="77777777" w:rsidR="00C23F1E" w:rsidRDefault="00C23F1E" w:rsidP="00C23F1E">
      <w:pPr>
        <w:pStyle w:val="Default"/>
        <w:numPr>
          <w:ilvl w:val="0"/>
          <w:numId w:val="28"/>
        </w:numPr>
        <w:rPr>
          <w:sz w:val="18"/>
          <w:szCs w:val="18"/>
        </w:rPr>
      </w:pPr>
      <w:r>
        <w:rPr>
          <w:sz w:val="18"/>
          <w:szCs w:val="18"/>
        </w:rPr>
        <w:t>Boron supplementation</w:t>
      </w:r>
    </w:p>
    <w:p w14:paraId="4C4EEAFB" w14:textId="77777777" w:rsidR="00C23F1E" w:rsidRDefault="00C23F1E" w:rsidP="00C23F1E">
      <w:pPr>
        <w:pStyle w:val="Default"/>
        <w:numPr>
          <w:ilvl w:val="0"/>
          <w:numId w:val="28"/>
        </w:numPr>
        <w:rPr>
          <w:sz w:val="18"/>
          <w:szCs w:val="18"/>
        </w:rPr>
      </w:pPr>
      <w:r>
        <w:rPr>
          <w:sz w:val="18"/>
          <w:szCs w:val="18"/>
        </w:rPr>
        <w:t>Cranberry Juice as an effective aid t decreasing urinary tract infections</w:t>
      </w:r>
    </w:p>
    <w:p w14:paraId="0A998CA8" w14:textId="77777777" w:rsidR="00C23F1E" w:rsidRDefault="00C23F1E" w:rsidP="00C23F1E">
      <w:pPr>
        <w:pStyle w:val="Default"/>
        <w:numPr>
          <w:ilvl w:val="0"/>
          <w:numId w:val="28"/>
        </w:numPr>
        <w:rPr>
          <w:sz w:val="18"/>
          <w:szCs w:val="18"/>
        </w:rPr>
      </w:pPr>
      <w:r>
        <w:rPr>
          <w:sz w:val="18"/>
          <w:szCs w:val="18"/>
        </w:rPr>
        <w:t>Dietary factors impact on treating, causing, and/or preventing Type 2 diabetes</w:t>
      </w:r>
    </w:p>
    <w:p w14:paraId="3FB5CAF8" w14:textId="77777777" w:rsidR="00C23F1E" w:rsidRDefault="00C23F1E" w:rsidP="00C23F1E">
      <w:pPr>
        <w:pStyle w:val="Default"/>
        <w:numPr>
          <w:ilvl w:val="0"/>
          <w:numId w:val="28"/>
        </w:numPr>
        <w:rPr>
          <w:sz w:val="18"/>
          <w:szCs w:val="18"/>
        </w:rPr>
      </w:pPr>
      <w:r>
        <w:rPr>
          <w:sz w:val="18"/>
          <w:szCs w:val="18"/>
        </w:rPr>
        <w:t>Vegan diet's impact on health and disease</w:t>
      </w:r>
    </w:p>
    <w:p w14:paraId="3C385FF0" w14:textId="77777777" w:rsidR="00C23F1E" w:rsidRDefault="00C23F1E" w:rsidP="00C23F1E">
      <w:pPr>
        <w:pStyle w:val="Default"/>
        <w:numPr>
          <w:ilvl w:val="0"/>
          <w:numId w:val="28"/>
        </w:numPr>
        <w:rPr>
          <w:sz w:val="18"/>
          <w:szCs w:val="18"/>
        </w:rPr>
      </w:pPr>
      <w:r>
        <w:rPr>
          <w:sz w:val="18"/>
          <w:szCs w:val="18"/>
        </w:rPr>
        <w:t>Mediterranean diet's impact on health and disease</w:t>
      </w:r>
    </w:p>
    <w:p w14:paraId="59C55DD7" w14:textId="77777777" w:rsidR="00C23F1E" w:rsidRPr="002622AD" w:rsidRDefault="00C23F1E" w:rsidP="00C23F1E">
      <w:pPr>
        <w:pStyle w:val="Default"/>
        <w:ind w:left="360"/>
        <w:rPr>
          <w:i/>
          <w:sz w:val="18"/>
          <w:szCs w:val="18"/>
        </w:rPr>
      </w:pPr>
      <w:r>
        <w:rPr>
          <w:i/>
          <w:sz w:val="18"/>
          <w:szCs w:val="18"/>
        </w:rPr>
        <w:t>Other topics</w:t>
      </w:r>
      <w:r w:rsidRPr="002622AD">
        <w:rPr>
          <w:i/>
          <w:sz w:val="18"/>
          <w:szCs w:val="18"/>
        </w:rPr>
        <w:t xml:space="preserve"> are possible with professor approval</w:t>
      </w:r>
    </w:p>
    <w:p w14:paraId="03ADF147" w14:textId="77777777" w:rsidR="00C23F1E" w:rsidRPr="009E68B7" w:rsidRDefault="00C23F1E" w:rsidP="00484F4A">
      <w:pPr>
        <w:pStyle w:val="Default"/>
        <w:rPr>
          <w:sz w:val="20"/>
          <w:szCs w:val="20"/>
        </w:rPr>
      </w:pPr>
    </w:p>
    <w:p w14:paraId="57F256C6" w14:textId="77777777" w:rsidR="00ED1E57" w:rsidRDefault="00ED1E57" w:rsidP="00C23F1E">
      <w:pPr>
        <w:pStyle w:val="Default"/>
        <w:rPr>
          <w:sz w:val="20"/>
          <w:szCs w:val="20"/>
        </w:rPr>
      </w:pPr>
    </w:p>
    <w:p w14:paraId="6CF84D63" w14:textId="77777777" w:rsidR="00ED1E57" w:rsidRDefault="00ED1E57" w:rsidP="00C23F1E">
      <w:pPr>
        <w:pStyle w:val="Default"/>
        <w:rPr>
          <w:sz w:val="20"/>
          <w:szCs w:val="20"/>
        </w:rPr>
      </w:pPr>
    </w:p>
    <w:p w14:paraId="670C8A06" w14:textId="77777777" w:rsidR="00ED1E57" w:rsidRDefault="00ED1E57" w:rsidP="00C23F1E">
      <w:pPr>
        <w:pStyle w:val="Default"/>
        <w:rPr>
          <w:sz w:val="20"/>
          <w:szCs w:val="20"/>
        </w:rPr>
      </w:pPr>
    </w:p>
    <w:p w14:paraId="430DE10C" w14:textId="0CBDC3C8" w:rsidR="00C23F1E" w:rsidRDefault="00ED1E57" w:rsidP="00C23F1E">
      <w:pPr>
        <w:pStyle w:val="Default"/>
        <w:rPr>
          <w:sz w:val="20"/>
          <w:szCs w:val="20"/>
        </w:rPr>
      </w:pPr>
      <w:r>
        <w:rPr>
          <w:sz w:val="20"/>
          <w:szCs w:val="20"/>
        </w:rPr>
        <w:lastRenderedPageBreak/>
        <w:t>Refer to the Project Grade Sheet Document below for details on what is required and how this project is graded.</w:t>
      </w:r>
    </w:p>
    <w:p w14:paraId="64301748" w14:textId="77777777" w:rsidR="00C23F1E" w:rsidRDefault="00C23F1E" w:rsidP="00C23F1E">
      <w:pPr>
        <w:rPr>
          <w:b/>
          <w:u w:val="single"/>
        </w:rPr>
      </w:pPr>
    </w:p>
    <w:p w14:paraId="17F4A957" w14:textId="77777777" w:rsidR="00FD0375" w:rsidRDefault="00FD0375" w:rsidP="00FD0375">
      <w:pPr>
        <w:rPr>
          <w:rFonts w:ascii="Century Schoolbook" w:hAnsi="Century Schoolbook"/>
        </w:rPr>
      </w:pPr>
      <w:r>
        <w:rPr>
          <w:rFonts w:ascii="Century Schoolbook" w:hAnsi="Century Schoolbook"/>
        </w:rPr>
        <w:t xml:space="preserve">PROJECT GRADE SHEET- </w:t>
      </w:r>
    </w:p>
    <w:p w14:paraId="20112C93" w14:textId="77777777" w:rsidR="00FD0375" w:rsidRDefault="00FD0375" w:rsidP="00FD0375">
      <w:pPr>
        <w:rPr>
          <w:rFonts w:ascii="Century Schoolbook" w:hAnsi="Century Schoolbook"/>
        </w:rPr>
      </w:pPr>
      <w:r>
        <w:rPr>
          <w:rFonts w:ascii="Century Schoolbook" w:hAnsi="Century Schoolbook"/>
        </w:rPr>
        <w:t>Consumer Health Decisions</w:t>
      </w:r>
    </w:p>
    <w:p w14:paraId="4DE7BF32" w14:textId="6B2B7B55" w:rsidR="00FD0375" w:rsidRDefault="00FD0375" w:rsidP="00FD0375">
      <w:pPr>
        <w:rPr>
          <w:rFonts w:ascii="Century Schoolbook" w:hAnsi="Century Schoolbook"/>
        </w:rPr>
      </w:pPr>
      <w:r>
        <w:rPr>
          <w:rFonts w:ascii="Century Schoolbook" w:hAnsi="Century Schoolbook"/>
        </w:rPr>
        <w:t>Name</w:t>
      </w:r>
      <w:r w:rsidR="00ED1E57">
        <w:rPr>
          <w:rFonts w:ascii="Century Schoolbook" w:hAnsi="Century Schoolbook"/>
        </w:rPr>
        <w:t>(</w:t>
      </w:r>
      <w:r>
        <w:rPr>
          <w:rFonts w:ascii="Century Schoolbook" w:hAnsi="Century Schoolbook"/>
        </w:rPr>
        <w:t>s</w:t>
      </w:r>
      <w:r w:rsidR="00ED1E57">
        <w:rPr>
          <w:rFonts w:ascii="Century Schoolbook" w:hAnsi="Century Schoolbook"/>
        </w:rPr>
        <w:t>)</w:t>
      </w:r>
      <w:r>
        <w:rPr>
          <w:rFonts w:ascii="Century Schoolbook" w:hAnsi="Century Schoolbook"/>
        </w:rPr>
        <w:t>_________________________________________________________________</w:t>
      </w:r>
      <w:r w:rsidR="00ED1E57">
        <w:rPr>
          <w:rFonts w:ascii="Century Schoolbook" w:hAnsi="Century Schoolbook"/>
        </w:rPr>
        <w:t>_____</w:t>
      </w:r>
    </w:p>
    <w:p w14:paraId="4E9EB90E" w14:textId="77777777" w:rsidR="00FD0375" w:rsidRPr="00A0011A" w:rsidRDefault="00FD0375" w:rsidP="00FD0375">
      <w:pPr>
        <w:rPr>
          <w:bCs/>
          <w:sz w:val="20"/>
          <w:u w:val="single"/>
        </w:rPr>
      </w:pPr>
    </w:p>
    <w:p w14:paraId="3A2E2A66" w14:textId="77777777" w:rsidR="00FD0375" w:rsidRPr="00282C0C" w:rsidRDefault="00FD0375" w:rsidP="00FD0375">
      <w:pPr>
        <w:rPr>
          <w:rFonts w:ascii="Berlin Sans FB Demi" w:hAnsi="Berlin Sans FB Demi"/>
          <w:sz w:val="20"/>
        </w:rPr>
      </w:pPr>
      <w:r w:rsidRPr="00282C0C">
        <w:rPr>
          <w:rFonts w:ascii="Berlin Sans FB Demi" w:hAnsi="Berlin Sans FB Demi"/>
          <w:sz w:val="20"/>
        </w:rPr>
        <w:t xml:space="preserve">Product or Treatment _____________________Product Website </w:t>
      </w:r>
      <w:r>
        <w:rPr>
          <w:rFonts w:ascii="Berlin Sans FB Demi" w:hAnsi="Berlin Sans FB Demi"/>
          <w:sz w:val="20"/>
        </w:rPr>
        <w:t>_______________________</w:t>
      </w:r>
    </w:p>
    <w:p w14:paraId="181D5C81" w14:textId="77777777" w:rsidR="00FD0375" w:rsidRDefault="00FD0375" w:rsidP="00FD0375">
      <w:pPr>
        <w:rPr>
          <w:rFonts w:ascii="Berlin Sans FB Demi" w:hAnsi="Berlin Sans FB Demi"/>
          <w:sz w:val="20"/>
        </w:rPr>
      </w:pPr>
      <w:r w:rsidRPr="00282C0C">
        <w:rPr>
          <w:rFonts w:ascii="Berlin Sans FB Demi" w:hAnsi="Berlin Sans FB Demi"/>
          <w:sz w:val="20"/>
        </w:rPr>
        <w:t>The presentation:</w:t>
      </w:r>
    </w:p>
    <w:p w14:paraId="39728559" w14:textId="77777777" w:rsidR="00FD0375" w:rsidRDefault="00FD0375" w:rsidP="00FD0375">
      <w:pPr>
        <w:rPr>
          <w:rFonts w:ascii="Berlin Sans FB Demi" w:hAnsi="Berlin Sans FB Demi"/>
          <w:sz w:val="20"/>
        </w:rPr>
      </w:pPr>
    </w:p>
    <w:p w14:paraId="797281EB" w14:textId="77777777" w:rsidR="00FD0375" w:rsidRDefault="00FD0375" w:rsidP="00FD0375">
      <w:pPr>
        <w:pStyle w:val="Default"/>
        <w:numPr>
          <w:ilvl w:val="0"/>
          <w:numId w:val="38"/>
        </w:numPr>
        <w:rPr>
          <w:sz w:val="20"/>
          <w:szCs w:val="20"/>
        </w:rPr>
      </w:pPr>
      <w:r w:rsidRPr="00282C0C">
        <w:rPr>
          <w:sz w:val="20"/>
          <w:szCs w:val="20"/>
        </w:rPr>
        <w:t>___</w:t>
      </w:r>
      <w:r>
        <w:rPr>
          <w:sz w:val="20"/>
          <w:szCs w:val="20"/>
        </w:rPr>
        <w:t xml:space="preserve">_ </w:t>
      </w:r>
      <w:r>
        <w:rPr>
          <w:b/>
          <w:sz w:val="20"/>
          <w:szCs w:val="20"/>
        </w:rPr>
        <w:t>(1</w:t>
      </w:r>
      <w:r w:rsidRPr="009966AE">
        <w:rPr>
          <w:b/>
          <w:sz w:val="20"/>
          <w:szCs w:val="20"/>
        </w:rPr>
        <w:t xml:space="preserve"> pts.)</w:t>
      </w:r>
      <w:r w:rsidRPr="00CE2BDA">
        <w:rPr>
          <w:sz w:val="20"/>
          <w:szCs w:val="20"/>
        </w:rPr>
        <w:t xml:space="preserve"> </w:t>
      </w:r>
      <w:r w:rsidRPr="00634AC4">
        <w:rPr>
          <w:color w:val="1F497D" w:themeColor="text2"/>
          <w:sz w:val="20"/>
          <w:szCs w:val="20"/>
        </w:rPr>
        <w:t xml:space="preserve">(Slide #1) </w:t>
      </w:r>
      <w:r>
        <w:rPr>
          <w:sz w:val="20"/>
          <w:szCs w:val="20"/>
        </w:rPr>
        <w:t>State the Product Name and why you were interested in this product</w:t>
      </w:r>
    </w:p>
    <w:p w14:paraId="38EF055D" w14:textId="77777777" w:rsidR="00FD0375" w:rsidRDefault="00FD0375" w:rsidP="00FD0375">
      <w:pPr>
        <w:pStyle w:val="Default"/>
        <w:numPr>
          <w:ilvl w:val="0"/>
          <w:numId w:val="38"/>
        </w:numPr>
        <w:rPr>
          <w:sz w:val="20"/>
          <w:szCs w:val="20"/>
        </w:rPr>
      </w:pPr>
      <w:r w:rsidRPr="00282C0C">
        <w:rPr>
          <w:sz w:val="20"/>
          <w:szCs w:val="20"/>
        </w:rPr>
        <w:t>___</w:t>
      </w:r>
      <w:r>
        <w:rPr>
          <w:sz w:val="20"/>
          <w:szCs w:val="20"/>
        </w:rPr>
        <w:t xml:space="preserve">_ </w:t>
      </w:r>
      <w:r>
        <w:rPr>
          <w:b/>
          <w:sz w:val="20"/>
          <w:szCs w:val="20"/>
        </w:rPr>
        <w:t>(1</w:t>
      </w:r>
      <w:r w:rsidRPr="009966AE">
        <w:rPr>
          <w:b/>
          <w:sz w:val="20"/>
          <w:szCs w:val="20"/>
        </w:rPr>
        <w:t xml:space="preserve"> pts.)</w:t>
      </w:r>
      <w:r>
        <w:rPr>
          <w:sz w:val="20"/>
          <w:szCs w:val="20"/>
        </w:rPr>
        <w:t xml:space="preserve"> </w:t>
      </w:r>
      <w:r w:rsidRPr="00634AC4">
        <w:rPr>
          <w:color w:val="1F497D" w:themeColor="text2"/>
          <w:sz w:val="20"/>
          <w:szCs w:val="20"/>
        </w:rPr>
        <w:t xml:space="preserve">(Slide #1) </w:t>
      </w:r>
      <w:r>
        <w:rPr>
          <w:sz w:val="20"/>
          <w:szCs w:val="20"/>
        </w:rPr>
        <w:t xml:space="preserve">Clearly explain the benefit of using this product as explained in the advertisement </w:t>
      </w:r>
    </w:p>
    <w:p w14:paraId="44AD9754" w14:textId="77777777" w:rsidR="00FD0375" w:rsidRDefault="00FD0375" w:rsidP="00FD0375">
      <w:pPr>
        <w:pStyle w:val="Default"/>
        <w:ind w:left="720"/>
        <w:rPr>
          <w:sz w:val="20"/>
          <w:szCs w:val="20"/>
        </w:rPr>
      </w:pPr>
      <w:r>
        <w:rPr>
          <w:sz w:val="20"/>
          <w:szCs w:val="20"/>
        </w:rPr>
        <w:t xml:space="preserve">                                       of the product   </w:t>
      </w:r>
    </w:p>
    <w:p w14:paraId="5293437D" w14:textId="77777777" w:rsidR="00FD0375" w:rsidRDefault="00FD0375" w:rsidP="00FD0375">
      <w:pPr>
        <w:pStyle w:val="Default"/>
        <w:ind w:left="720" w:firstLine="720"/>
        <w:rPr>
          <w:sz w:val="20"/>
          <w:szCs w:val="20"/>
        </w:rPr>
      </w:pPr>
      <w:r>
        <w:rPr>
          <w:sz w:val="20"/>
          <w:szCs w:val="20"/>
        </w:rPr>
        <w:t xml:space="preserve">        </w:t>
      </w:r>
    </w:p>
    <w:p w14:paraId="7690E14F" w14:textId="77777777" w:rsidR="00FD0375" w:rsidRDefault="00FD0375" w:rsidP="00FD0375">
      <w:pPr>
        <w:pStyle w:val="Default"/>
        <w:numPr>
          <w:ilvl w:val="0"/>
          <w:numId w:val="38"/>
        </w:numPr>
        <w:rPr>
          <w:sz w:val="20"/>
          <w:szCs w:val="20"/>
        </w:rPr>
      </w:pPr>
      <w:r w:rsidRPr="00282C0C">
        <w:rPr>
          <w:sz w:val="20"/>
          <w:szCs w:val="20"/>
        </w:rPr>
        <w:t>___</w:t>
      </w:r>
      <w:r>
        <w:rPr>
          <w:sz w:val="20"/>
          <w:szCs w:val="20"/>
        </w:rPr>
        <w:t xml:space="preserve">_ </w:t>
      </w:r>
      <w:r>
        <w:rPr>
          <w:b/>
          <w:sz w:val="20"/>
          <w:szCs w:val="20"/>
        </w:rPr>
        <w:t>(1</w:t>
      </w:r>
      <w:r w:rsidRPr="009966AE">
        <w:rPr>
          <w:b/>
          <w:sz w:val="20"/>
          <w:szCs w:val="20"/>
        </w:rPr>
        <w:t xml:space="preserve"> pts.)</w:t>
      </w:r>
      <w:r>
        <w:rPr>
          <w:sz w:val="20"/>
          <w:szCs w:val="20"/>
        </w:rPr>
        <w:t xml:space="preserve"> (</w:t>
      </w:r>
      <w:r w:rsidRPr="00634AC4">
        <w:rPr>
          <w:color w:val="1F497D" w:themeColor="text2"/>
          <w:sz w:val="20"/>
          <w:szCs w:val="20"/>
        </w:rPr>
        <w:t xml:space="preserve">Slide #2) </w:t>
      </w:r>
      <w:r>
        <w:rPr>
          <w:sz w:val="20"/>
          <w:szCs w:val="20"/>
        </w:rPr>
        <w:t xml:space="preserve">Clearly explain the key ingredient or theory that is claimed to produce these </w:t>
      </w:r>
    </w:p>
    <w:p w14:paraId="2F2077CE" w14:textId="77777777" w:rsidR="00FD0375" w:rsidRPr="009E68B7" w:rsidRDefault="00FD0375" w:rsidP="00FD0375">
      <w:pPr>
        <w:pStyle w:val="Default"/>
        <w:ind w:left="2160"/>
        <w:rPr>
          <w:sz w:val="20"/>
          <w:szCs w:val="20"/>
        </w:rPr>
      </w:pPr>
      <w:r>
        <w:rPr>
          <w:sz w:val="20"/>
          <w:szCs w:val="20"/>
        </w:rPr>
        <w:t xml:space="preserve">          benefits</w:t>
      </w:r>
      <w:r w:rsidRPr="00282C0C">
        <w:rPr>
          <w:sz w:val="20"/>
          <w:szCs w:val="20"/>
        </w:rPr>
        <w:t>?</w:t>
      </w:r>
      <w:r>
        <w:rPr>
          <w:sz w:val="20"/>
          <w:szCs w:val="20"/>
        </w:rPr>
        <w:t xml:space="preserve">  </w:t>
      </w:r>
    </w:p>
    <w:p w14:paraId="0BA0E717" w14:textId="77777777" w:rsidR="00FD0375" w:rsidRDefault="00FD0375" w:rsidP="00FD0375">
      <w:pPr>
        <w:pStyle w:val="Default"/>
        <w:numPr>
          <w:ilvl w:val="0"/>
          <w:numId w:val="38"/>
        </w:numPr>
        <w:rPr>
          <w:sz w:val="20"/>
          <w:szCs w:val="20"/>
        </w:rPr>
      </w:pPr>
      <w:r w:rsidRPr="00282C0C">
        <w:rPr>
          <w:sz w:val="20"/>
          <w:szCs w:val="20"/>
        </w:rPr>
        <w:t>___</w:t>
      </w:r>
      <w:r>
        <w:rPr>
          <w:sz w:val="20"/>
          <w:szCs w:val="20"/>
        </w:rPr>
        <w:t xml:space="preserve">_ </w:t>
      </w:r>
      <w:r>
        <w:rPr>
          <w:b/>
          <w:sz w:val="20"/>
          <w:szCs w:val="20"/>
        </w:rPr>
        <w:t>(1</w:t>
      </w:r>
      <w:r w:rsidRPr="009966AE">
        <w:rPr>
          <w:b/>
          <w:sz w:val="20"/>
          <w:szCs w:val="20"/>
        </w:rPr>
        <w:t xml:space="preserve"> pts.)</w:t>
      </w:r>
      <w:r>
        <w:rPr>
          <w:sz w:val="20"/>
          <w:szCs w:val="20"/>
        </w:rPr>
        <w:t xml:space="preserve"> (</w:t>
      </w:r>
      <w:r w:rsidRPr="00634AC4">
        <w:rPr>
          <w:color w:val="1F497D" w:themeColor="text2"/>
          <w:sz w:val="20"/>
          <w:szCs w:val="20"/>
        </w:rPr>
        <w:t xml:space="preserve">Slide #3) </w:t>
      </w:r>
      <w:r>
        <w:rPr>
          <w:sz w:val="20"/>
          <w:szCs w:val="20"/>
        </w:rPr>
        <w:t xml:space="preserve">Provide examples of the marketing of this product. Include pictures and </w:t>
      </w:r>
      <w:r>
        <w:rPr>
          <w:sz w:val="20"/>
          <w:szCs w:val="20"/>
        </w:rPr>
        <w:tab/>
        <w:t xml:space="preserve"> </w:t>
      </w:r>
      <w:r>
        <w:rPr>
          <w:sz w:val="20"/>
          <w:szCs w:val="20"/>
        </w:rPr>
        <w:tab/>
        <w:t xml:space="preserve">                    </w:t>
      </w:r>
    </w:p>
    <w:p w14:paraId="36CE1B3F" w14:textId="77777777" w:rsidR="00FD0375" w:rsidRPr="00CF0435" w:rsidRDefault="00FD0375" w:rsidP="00FD0375">
      <w:pPr>
        <w:pStyle w:val="Default"/>
        <w:ind w:left="360"/>
        <w:rPr>
          <w:sz w:val="20"/>
          <w:szCs w:val="20"/>
        </w:rPr>
      </w:pPr>
      <w:r>
        <w:rPr>
          <w:sz w:val="20"/>
          <w:szCs w:val="20"/>
        </w:rPr>
        <w:t xml:space="preserve">                                              advertisements </w:t>
      </w:r>
      <w:r w:rsidRPr="00CF0435">
        <w:rPr>
          <w:sz w:val="20"/>
          <w:szCs w:val="20"/>
        </w:rPr>
        <w:t>but do not show videos.</w:t>
      </w:r>
    </w:p>
    <w:p w14:paraId="1BF81B14" w14:textId="77777777" w:rsidR="00FD0375" w:rsidRPr="00634AC4" w:rsidRDefault="00FD0375" w:rsidP="00FD0375">
      <w:pPr>
        <w:pStyle w:val="Default"/>
        <w:numPr>
          <w:ilvl w:val="0"/>
          <w:numId w:val="38"/>
        </w:numPr>
        <w:rPr>
          <w:b/>
          <w:sz w:val="20"/>
          <w:szCs w:val="20"/>
        </w:rPr>
      </w:pPr>
      <w:r w:rsidRPr="00CE2BDA">
        <w:rPr>
          <w:sz w:val="20"/>
          <w:szCs w:val="20"/>
          <w:highlight w:val="yellow"/>
        </w:rPr>
        <w:t xml:space="preserve">____ </w:t>
      </w:r>
      <w:r w:rsidRPr="00CE2BDA">
        <w:rPr>
          <w:b/>
          <w:sz w:val="20"/>
          <w:szCs w:val="20"/>
          <w:highlight w:val="yellow"/>
        </w:rPr>
        <w:t>(10 pts.)</w:t>
      </w:r>
      <w:r>
        <w:rPr>
          <w:sz w:val="20"/>
          <w:szCs w:val="20"/>
        </w:rPr>
        <w:t xml:space="preserve"> </w:t>
      </w:r>
      <w:r w:rsidRPr="00634AC4">
        <w:rPr>
          <w:color w:val="1F497D" w:themeColor="text2"/>
          <w:sz w:val="20"/>
          <w:szCs w:val="20"/>
        </w:rPr>
        <w:t xml:space="preserve">(Slides #4 and #5) </w:t>
      </w:r>
      <w:r w:rsidRPr="00634AC4">
        <w:rPr>
          <w:b/>
          <w:bCs/>
          <w:sz w:val="20"/>
          <w:szCs w:val="20"/>
          <w:highlight w:val="yellow"/>
        </w:rPr>
        <w:t>CLEARLY</w:t>
      </w:r>
      <w:r>
        <w:rPr>
          <w:sz w:val="20"/>
          <w:szCs w:val="20"/>
        </w:rPr>
        <w:t xml:space="preserve"> cite and </w:t>
      </w:r>
      <w:proofErr w:type="gramStart"/>
      <w:r w:rsidRPr="00634AC4">
        <w:rPr>
          <w:b/>
          <w:bCs/>
          <w:sz w:val="20"/>
          <w:szCs w:val="20"/>
        </w:rPr>
        <w:t>explain</w:t>
      </w:r>
      <w:r>
        <w:rPr>
          <w:sz w:val="20"/>
          <w:szCs w:val="20"/>
        </w:rPr>
        <w:t xml:space="preserve"> </w:t>
      </w:r>
      <w:r w:rsidRPr="00A757AE">
        <w:rPr>
          <w:b/>
          <w:sz w:val="20"/>
          <w:szCs w:val="20"/>
        </w:rPr>
        <w:t xml:space="preserve"> </w:t>
      </w:r>
      <w:r>
        <w:rPr>
          <w:b/>
          <w:color w:val="FF0000"/>
          <w:sz w:val="20"/>
          <w:szCs w:val="20"/>
          <w:highlight w:val="yellow"/>
        </w:rPr>
        <w:t>in</w:t>
      </w:r>
      <w:proofErr w:type="gramEnd"/>
      <w:r>
        <w:rPr>
          <w:b/>
          <w:color w:val="FF0000"/>
          <w:sz w:val="20"/>
          <w:szCs w:val="20"/>
          <w:highlight w:val="yellow"/>
        </w:rPr>
        <w:t xml:space="preserve"> D</w:t>
      </w:r>
      <w:r w:rsidRPr="00CE2BDA">
        <w:rPr>
          <w:b/>
          <w:color w:val="FF0000"/>
          <w:sz w:val="20"/>
          <w:szCs w:val="20"/>
          <w:highlight w:val="yellow"/>
        </w:rPr>
        <w:t>ETAIL</w:t>
      </w:r>
      <w:r w:rsidRPr="00CE2BDA">
        <w:rPr>
          <w:color w:val="FF0000"/>
          <w:sz w:val="20"/>
          <w:szCs w:val="20"/>
        </w:rPr>
        <w:t xml:space="preserve"> </w:t>
      </w:r>
      <w:r w:rsidRPr="00CE2BDA">
        <w:rPr>
          <w:color w:val="000000" w:themeColor="text1"/>
          <w:sz w:val="20"/>
          <w:szCs w:val="20"/>
        </w:rPr>
        <w:t xml:space="preserve">at least ONE research </w:t>
      </w:r>
      <w:r w:rsidRPr="00832108">
        <w:rPr>
          <w:sz w:val="20"/>
          <w:szCs w:val="20"/>
        </w:rPr>
        <w:t>stud</w:t>
      </w:r>
      <w:r>
        <w:rPr>
          <w:sz w:val="20"/>
          <w:szCs w:val="20"/>
        </w:rPr>
        <w:t xml:space="preserve">y  </w:t>
      </w:r>
    </w:p>
    <w:p w14:paraId="183383EB" w14:textId="77777777" w:rsidR="00FD0375" w:rsidRPr="00832108" w:rsidRDefault="00FD0375" w:rsidP="00FD0375">
      <w:pPr>
        <w:pStyle w:val="Default"/>
        <w:ind w:left="720"/>
        <w:rPr>
          <w:b/>
          <w:sz w:val="20"/>
          <w:szCs w:val="20"/>
        </w:rPr>
      </w:pPr>
      <w:r>
        <w:rPr>
          <w:sz w:val="20"/>
          <w:szCs w:val="20"/>
        </w:rPr>
        <w:t xml:space="preserve">                                                      (</w:t>
      </w:r>
      <w:proofErr w:type="gramStart"/>
      <w:r>
        <w:rPr>
          <w:sz w:val="20"/>
          <w:szCs w:val="20"/>
        </w:rPr>
        <w:t>from</w:t>
      </w:r>
      <w:proofErr w:type="gramEnd"/>
      <w:r>
        <w:rPr>
          <w:sz w:val="20"/>
          <w:szCs w:val="20"/>
        </w:rPr>
        <w:t xml:space="preserve"> the professional journal list)</w:t>
      </w:r>
      <w:r w:rsidRPr="00832108">
        <w:rPr>
          <w:sz w:val="20"/>
          <w:szCs w:val="20"/>
        </w:rPr>
        <w:t xml:space="preserve"> on this product</w:t>
      </w:r>
      <w:r>
        <w:rPr>
          <w:sz w:val="20"/>
          <w:szCs w:val="20"/>
        </w:rPr>
        <w:t>.</w:t>
      </w:r>
      <w:r w:rsidRPr="00832108">
        <w:rPr>
          <w:sz w:val="20"/>
          <w:szCs w:val="20"/>
        </w:rPr>
        <w:t xml:space="preserve">  </w:t>
      </w:r>
    </w:p>
    <w:p w14:paraId="0B5883F3" w14:textId="77777777" w:rsidR="00FD0375" w:rsidRDefault="00FD0375" w:rsidP="00FD0375">
      <w:pPr>
        <w:pStyle w:val="Default"/>
        <w:ind w:left="360"/>
        <w:rPr>
          <w:b/>
          <w:sz w:val="20"/>
          <w:szCs w:val="20"/>
        </w:rPr>
      </w:pPr>
      <w:r>
        <w:rPr>
          <w:sz w:val="20"/>
          <w:szCs w:val="20"/>
        </w:rPr>
        <w:t xml:space="preserve">                                                          </w:t>
      </w:r>
      <w:r w:rsidRPr="00484F4A">
        <w:rPr>
          <w:b/>
          <w:sz w:val="20"/>
          <w:szCs w:val="20"/>
        </w:rPr>
        <w:t xml:space="preserve"> </w:t>
      </w:r>
    </w:p>
    <w:p w14:paraId="5DCAAFE2" w14:textId="77777777" w:rsidR="00FD0375" w:rsidRDefault="00FD0375" w:rsidP="00FD0375">
      <w:pPr>
        <w:pStyle w:val="Default"/>
        <w:ind w:left="3440"/>
        <w:rPr>
          <w:bCs/>
          <w:sz w:val="20"/>
          <w:szCs w:val="20"/>
        </w:rPr>
      </w:pPr>
      <w:r w:rsidRPr="00CE2BDA">
        <w:rPr>
          <w:bCs/>
          <w:sz w:val="20"/>
          <w:szCs w:val="20"/>
        </w:rPr>
        <w:t>Include the number of subjects, ages, methods, and other study details as learned from the PowerPoint on research designs and the scientific method.</w:t>
      </w:r>
    </w:p>
    <w:p w14:paraId="43CA4A31" w14:textId="77777777" w:rsidR="00FD0375" w:rsidRPr="00CE2BDA" w:rsidRDefault="00FD0375" w:rsidP="00FD0375">
      <w:pPr>
        <w:pStyle w:val="Default"/>
        <w:ind w:left="3440"/>
        <w:rPr>
          <w:bCs/>
          <w:sz w:val="20"/>
          <w:szCs w:val="20"/>
        </w:rPr>
      </w:pPr>
    </w:p>
    <w:p w14:paraId="428D1284" w14:textId="77777777" w:rsidR="00FD0375" w:rsidRPr="00CE2BDA" w:rsidRDefault="00FD0375" w:rsidP="00FD0375">
      <w:pPr>
        <w:pStyle w:val="Default"/>
        <w:numPr>
          <w:ilvl w:val="0"/>
          <w:numId w:val="38"/>
        </w:numPr>
        <w:rPr>
          <w:i/>
          <w:sz w:val="20"/>
          <w:szCs w:val="20"/>
          <w:u w:val="single"/>
        </w:rPr>
      </w:pPr>
      <w:r w:rsidRPr="00CE2BDA">
        <w:rPr>
          <w:sz w:val="20"/>
          <w:szCs w:val="20"/>
          <w:highlight w:val="yellow"/>
        </w:rPr>
        <w:t xml:space="preserve">____ </w:t>
      </w:r>
      <w:r w:rsidRPr="00CE2BDA">
        <w:rPr>
          <w:b/>
          <w:sz w:val="20"/>
          <w:szCs w:val="20"/>
          <w:highlight w:val="yellow"/>
        </w:rPr>
        <w:t>(10 pts.)</w:t>
      </w:r>
      <w:r>
        <w:rPr>
          <w:sz w:val="20"/>
          <w:szCs w:val="20"/>
        </w:rPr>
        <w:t xml:space="preserve">  (Slide #6) Explain in detail how strongly and why you believe that this research is true or </w:t>
      </w:r>
    </w:p>
    <w:p w14:paraId="390C2E31" w14:textId="77777777" w:rsidR="00FD0375" w:rsidRDefault="00FD0375" w:rsidP="00FD0375">
      <w:pPr>
        <w:pStyle w:val="Default"/>
        <w:ind w:left="2820"/>
        <w:rPr>
          <w:i/>
          <w:sz w:val="20"/>
          <w:szCs w:val="20"/>
          <w:u w:val="single"/>
        </w:rPr>
      </w:pPr>
      <w:r>
        <w:rPr>
          <w:sz w:val="20"/>
          <w:szCs w:val="20"/>
        </w:rPr>
        <w:t>not true.</w:t>
      </w:r>
      <w:r>
        <w:rPr>
          <w:i/>
          <w:sz w:val="20"/>
          <w:szCs w:val="20"/>
          <w:u w:val="single"/>
        </w:rPr>
        <w:t xml:space="preserve">  </w:t>
      </w:r>
      <w:r w:rsidRPr="000F0454">
        <w:rPr>
          <w:i/>
          <w:sz w:val="20"/>
          <w:szCs w:val="20"/>
          <w:u w:val="single"/>
        </w:rPr>
        <w:t>Base</w:t>
      </w:r>
      <w:r>
        <w:rPr>
          <w:i/>
          <w:sz w:val="20"/>
          <w:szCs w:val="20"/>
          <w:u w:val="single"/>
        </w:rPr>
        <w:t xml:space="preserve"> your explanation</w:t>
      </w:r>
      <w:r w:rsidRPr="000F0454">
        <w:rPr>
          <w:i/>
          <w:sz w:val="20"/>
          <w:szCs w:val="20"/>
          <w:u w:val="single"/>
        </w:rPr>
        <w:t xml:space="preserve"> on the information you learned in the first PowerPoint on research</w:t>
      </w:r>
      <w:r>
        <w:rPr>
          <w:i/>
          <w:sz w:val="20"/>
          <w:szCs w:val="20"/>
          <w:u w:val="single"/>
        </w:rPr>
        <w:t xml:space="preserve"> </w:t>
      </w:r>
      <w:r w:rsidRPr="000F0454">
        <w:rPr>
          <w:i/>
          <w:sz w:val="20"/>
          <w:szCs w:val="20"/>
          <w:u w:val="single"/>
        </w:rPr>
        <w:t>design</w:t>
      </w:r>
      <w:r>
        <w:rPr>
          <w:i/>
          <w:sz w:val="20"/>
          <w:szCs w:val="20"/>
          <w:u w:val="single"/>
        </w:rPr>
        <w:t xml:space="preserve"> and</w:t>
      </w:r>
      <w:r w:rsidRPr="000F0454">
        <w:rPr>
          <w:i/>
          <w:sz w:val="20"/>
          <w:szCs w:val="20"/>
          <w:u w:val="single"/>
        </w:rPr>
        <w:t xml:space="preserve"> scientific method</w:t>
      </w:r>
      <w:r>
        <w:rPr>
          <w:i/>
          <w:sz w:val="20"/>
          <w:szCs w:val="20"/>
          <w:u w:val="single"/>
        </w:rPr>
        <w:t>ology.</w:t>
      </w:r>
      <w:r w:rsidRPr="000F0454">
        <w:rPr>
          <w:i/>
          <w:sz w:val="20"/>
          <w:szCs w:val="20"/>
          <w:u w:val="single"/>
        </w:rPr>
        <w:t xml:space="preserve"> </w:t>
      </w:r>
    </w:p>
    <w:p w14:paraId="2354D848" w14:textId="77777777" w:rsidR="00FD0375" w:rsidRPr="00A51700" w:rsidRDefault="00FD0375" w:rsidP="00FD0375">
      <w:pPr>
        <w:pStyle w:val="Default"/>
        <w:ind w:left="720"/>
        <w:rPr>
          <w:i/>
          <w:sz w:val="20"/>
          <w:szCs w:val="20"/>
          <w:u w:val="single"/>
        </w:rPr>
      </w:pPr>
    </w:p>
    <w:p w14:paraId="08FA0AC4" w14:textId="77777777" w:rsidR="00FD0375" w:rsidRPr="009E68B7" w:rsidRDefault="00FD0375" w:rsidP="00FD0375">
      <w:pPr>
        <w:pStyle w:val="Default"/>
        <w:numPr>
          <w:ilvl w:val="0"/>
          <w:numId w:val="38"/>
        </w:numPr>
        <w:rPr>
          <w:sz w:val="20"/>
          <w:szCs w:val="20"/>
        </w:rPr>
      </w:pPr>
      <w:r w:rsidRPr="00282C0C">
        <w:rPr>
          <w:sz w:val="20"/>
          <w:szCs w:val="20"/>
        </w:rPr>
        <w:t>___</w:t>
      </w:r>
      <w:r>
        <w:rPr>
          <w:sz w:val="20"/>
          <w:szCs w:val="20"/>
        </w:rPr>
        <w:t xml:space="preserve">_ </w:t>
      </w:r>
      <w:r>
        <w:rPr>
          <w:b/>
          <w:sz w:val="20"/>
          <w:szCs w:val="20"/>
        </w:rPr>
        <w:t>(1</w:t>
      </w:r>
      <w:r w:rsidRPr="009966AE">
        <w:rPr>
          <w:b/>
          <w:sz w:val="20"/>
          <w:szCs w:val="20"/>
        </w:rPr>
        <w:t xml:space="preserve"> pts.)</w:t>
      </w:r>
      <w:r>
        <w:rPr>
          <w:sz w:val="20"/>
          <w:szCs w:val="20"/>
        </w:rPr>
        <w:t xml:space="preserve"> </w:t>
      </w:r>
      <w:r w:rsidRPr="00634AC4">
        <w:rPr>
          <w:color w:val="1F497D" w:themeColor="text2"/>
          <w:sz w:val="20"/>
          <w:szCs w:val="20"/>
        </w:rPr>
        <w:t xml:space="preserve">(Slide #7) </w:t>
      </w:r>
      <w:r w:rsidRPr="009E68B7">
        <w:rPr>
          <w:sz w:val="20"/>
          <w:szCs w:val="20"/>
        </w:rPr>
        <w:t>What are the possible side effects or dangers of using this product?</w:t>
      </w:r>
    </w:p>
    <w:p w14:paraId="7B7BB50D" w14:textId="77777777" w:rsidR="00FD0375" w:rsidRPr="00C37278" w:rsidRDefault="00FD0375" w:rsidP="00FD0375">
      <w:pPr>
        <w:pStyle w:val="Default"/>
        <w:numPr>
          <w:ilvl w:val="0"/>
          <w:numId w:val="38"/>
        </w:numPr>
        <w:rPr>
          <w:sz w:val="20"/>
          <w:szCs w:val="20"/>
        </w:rPr>
      </w:pPr>
      <w:r w:rsidRPr="00282C0C">
        <w:rPr>
          <w:sz w:val="20"/>
          <w:szCs w:val="20"/>
        </w:rPr>
        <w:t>___</w:t>
      </w:r>
      <w:r>
        <w:rPr>
          <w:sz w:val="20"/>
          <w:szCs w:val="20"/>
        </w:rPr>
        <w:t xml:space="preserve">_ </w:t>
      </w:r>
      <w:r>
        <w:rPr>
          <w:b/>
          <w:sz w:val="20"/>
          <w:szCs w:val="20"/>
        </w:rPr>
        <w:t>(1</w:t>
      </w:r>
      <w:r w:rsidRPr="009966AE">
        <w:rPr>
          <w:b/>
          <w:sz w:val="20"/>
          <w:szCs w:val="20"/>
        </w:rPr>
        <w:t xml:space="preserve"> pts.)</w:t>
      </w:r>
      <w:r>
        <w:rPr>
          <w:sz w:val="20"/>
          <w:szCs w:val="20"/>
        </w:rPr>
        <w:t xml:space="preserve"> </w:t>
      </w:r>
      <w:r w:rsidRPr="00634AC4">
        <w:rPr>
          <w:color w:val="1F497D" w:themeColor="text2"/>
          <w:sz w:val="20"/>
          <w:szCs w:val="20"/>
        </w:rPr>
        <w:t xml:space="preserve">(Slide #8) </w:t>
      </w:r>
      <w:r w:rsidRPr="009E68B7">
        <w:rPr>
          <w:sz w:val="20"/>
          <w:szCs w:val="20"/>
        </w:rPr>
        <w:t xml:space="preserve">What </w:t>
      </w:r>
      <w:r>
        <w:rPr>
          <w:sz w:val="20"/>
          <w:szCs w:val="20"/>
        </w:rPr>
        <w:t>does it cost to buy this product?</w:t>
      </w:r>
    </w:p>
    <w:p w14:paraId="53DDA83C" w14:textId="77777777" w:rsidR="00FD0375" w:rsidRDefault="00FD0375" w:rsidP="00FD0375">
      <w:pPr>
        <w:pStyle w:val="Default"/>
        <w:numPr>
          <w:ilvl w:val="0"/>
          <w:numId w:val="38"/>
        </w:numPr>
        <w:rPr>
          <w:sz w:val="20"/>
          <w:szCs w:val="20"/>
        </w:rPr>
      </w:pPr>
      <w:r w:rsidRPr="00282C0C">
        <w:rPr>
          <w:sz w:val="20"/>
          <w:szCs w:val="20"/>
        </w:rPr>
        <w:t>___</w:t>
      </w:r>
      <w:r>
        <w:rPr>
          <w:sz w:val="20"/>
          <w:szCs w:val="20"/>
        </w:rPr>
        <w:t xml:space="preserve">_ </w:t>
      </w:r>
      <w:r>
        <w:rPr>
          <w:b/>
          <w:sz w:val="20"/>
          <w:szCs w:val="20"/>
        </w:rPr>
        <w:t>(1</w:t>
      </w:r>
      <w:r w:rsidRPr="009966AE">
        <w:rPr>
          <w:b/>
          <w:sz w:val="20"/>
          <w:szCs w:val="20"/>
        </w:rPr>
        <w:t xml:space="preserve"> pts.)</w:t>
      </w:r>
      <w:r>
        <w:rPr>
          <w:sz w:val="20"/>
          <w:szCs w:val="20"/>
        </w:rPr>
        <w:t xml:space="preserve"> </w:t>
      </w:r>
      <w:r w:rsidRPr="00634AC4">
        <w:rPr>
          <w:color w:val="1F497D" w:themeColor="text2"/>
          <w:sz w:val="20"/>
          <w:szCs w:val="20"/>
        </w:rPr>
        <w:t xml:space="preserve">(Slide #9) </w:t>
      </w:r>
      <w:r>
        <w:rPr>
          <w:sz w:val="20"/>
          <w:szCs w:val="20"/>
        </w:rPr>
        <w:t>Explain w</w:t>
      </w:r>
      <w:r w:rsidRPr="009E68B7">
        <w:rPr>
          <w:sz w:val="20"/>
          <w:szCs w:val="20"/>
        </w:rPr>
        <w:t xml:space="preserve">hy you would or would not recommend this product based on what you </w:t>
      </w:r>
      <w:r>
        <w:rPr>
          <w:sz w:val="20"/>
          <w:szCs w:val="20"/>
        </w:rPr>
        <w:tab/>
        <w:t xml:space="preserve">   </w:t>
      </w:r>
      <w:r>
        <w:rPr>
          <w:sz w:val="20"/>
          <w:szCs w:val="20"/>
        </w:rPr>
        <w:tab/>
        <w:t xml:space="preserve">                         </w:t>
      </w:r>
      <w:r w:rsidRPr="00CE2BDA">
        <w:rPr>
          <w:sz w:val="20"/>
          <w:szCs w:val="20"/>
        </w:rPr>
        <w:t>learned about it.  Have you ever used this product? If so, explain why you may</w:t>
      </w:r>
      <w:r>
        <w:rPr>
          <w:sz w:val="20"/>
          <w:szCs w:val="20"/>
        </w:rPr>
        <w:t xml:space="preserve"> be   </w:t>
      </w:r>
    </w:p>
    <w:p w14:paraId="798BF104" w14:textId="77777777" w:rsidR="00FD0375" w:rsidRDefault="00FD0375" w:rsidP="00FD0375">
      <w:pPr>
        <w:pStyle w:val="Default"/>
        <w:ind w:left="720"/>
        <w:rPr>
          <w:sz w:val="20"/>
          <w:szCs w:val="20"/>
        </w:rPr>
      </w:pPr>
      <w:r>
        <w:rPr>
          <w:sz w:val="20"/>
          <w:szCs w:val="20"/>
        </w:rPr>
        <w:t xml:space="preserve">                                        biased for or against it. </w:t>
      </w:r>
    </w:p>
    <w:p w14:paraId="08AA23E3" w14:textId="77777777" w:rsidR="00FD0375" w:rsidRPr="00CE2BDA" w:rsidRDefault="00FD0375" w:rsidP="00FD0375">
      <w:pPr>
        <w:pStyle w:val="Default"/>
        <w:ind w:left="720"/>
        <w:rPr>
          <w:sz w:val="20"/>
          <w:szCs w:val="20"/>
        </w:rPr>
      </w:pPr>
    </w:p>
    <w:p w14:paraId="022F71A4" w14:textId="77777777" w:rsidR="00FD0375" w:rsidRDefault="00FD0375" w:rsidP="00FD0375">
      <w:pPr>
        <w:pStyle w:val="Default"/>
        <w:numPr>
          <w:ilvl w:val="0"/>
          <w:numId w:val="38"/>
        </w:numPr>
        <w:rPr>
          <w:sz w:val="20"/>
          <w:szCs w:val="20"/>
        </w:rPr>
      </w:pPr>
      <w:r w:rsidRPr="00282C0C">
        <w:rPr>
          <w:sz w:val="20"/>
          <w:szCs w:val="20"/>
        </w:rPr>
        <w:t>____</w:t>
      </w:r>
      <w:r>
        <w:rPr>
          <w:sz w:val="20"/>
          <w:szCs w:val="20"/>
        </w:rPr>
        <w:t xml:space="preserve"> </w:t>
      </w:r>
      <w:r>
        <w:rPr>
          <w:b/>
          <w:sz w:val="20"/>
          <w:szCs w:val="20"/>
        </w:rPr>
        <w:t>(2</w:t>
      </w:r>
      <w:r w:rsidRPr="009966AE">
        <w:rPr>
          <w:b/>
          <w:sz w:val="20"/>
          <w:szCs w:val="20"/>
        </w:rPr>
        <w:t xml:space="preserve"> pts.)</w:t>
      </w:r>
      <w:r>
        <w:rPr>
          <w:sz w:val="20"/>
          <w:szCs w:val="20"/>
        </w:rPr>
        <w:t xml:space="preserve"> </w:t>
      </w:r>
      <w:r w:rsidRPr="00282C0C">
        <w:rPr>
          <w:sz w:val="20"/>
          <w:szCs w:val="20"/>
        </w:rPr>
        <w:t xml:space="preserve">Power point slides use color and graphics and the presenters exhibit energy </w:t>
      </w:r>
      <w:r>
        <w:rPr>
          <w:sz w:val="20"/>
          <w:szCs w:val="20"/>
        </w:rPr>
        <w:t xml:space="preserve">&amp; </w:t>
      </w:r>
      <w:r>
        <w:rPr>
          <w:sz w:val="20"/>
          <w:szCs w:val="20"/>
        </w:rPr>
        <w:tab/>
        <w:t xml:space="preserve"> </w:t>
      </w:r>
      <w:r>
        <w:rPr>
          <w:sz w:val="20"/>
          <w:szCs w:val="20"/>
        </w:rPr>
        <w:tab/>
        <w:t xml:space="preserve">            </w:t>
      </w:r>
    </w:p>
    <w:p w14:paraId="71276090" w14:textId="77777777" w:rsidR="00FD0375" w:rsidRPr="00282C0C" w:rsidRDefault="00FD0375" w:rsidP="00FD0375">
      <w:pPr>
        <w:pStyle w:val="Default"/>
        <w:ind w:left="360"/>
        <w:rPr>
          <w:sz w:val="20"/>
          <w:szCs w:val="20"/>
        </w:rPr>
      </w:pPr>
      <w:r>
        <w:rPr>
          <w:sz w:val="20"/>
          <w:szCs w:val="20"/>
        </w:rPr>
        <w:t xml:space="preserve">                             </w:t>
      </w:r>
      <w:r w:rsidRPr="00282C0C">
        <w:rPr>
          <w:sz w:val="20"/>
          <w:szCs w:val="20"/>
        </w:rPr>
        <w:t>enthusiasm</w:t>
      </w:r>
    </w:p>
    <w:p w14:paraId="0EB0792B" w14:textId="77777777" w:rsidR="00FD0375" w:rsidRDefault="00FD0375" w:rsidP="00FD0375">
      <w:pPr>
        <w:pStyle w:val="Default"/>
        <w:numPr>
          <w:ilvl w:val="0"/>
          <w:numId w:val="38"/>
        </w:numPr>
        <w:rPr>
          <w:sz w:val="20"/>
          <w:szCs w:val="20"/>
        </w:rPr>
      </w:pPr>
      <w:r w:rsidRPr="00282C0C">
        <w:rPr>
          <w:sz w:val="20"/>
          <w:szCs w:val="20"/>
        </w:rPr>
        <w:t>___</w:t>
      </w:r>
      <w:r>
        <w:rPr>
          <w:sz w:val="20"/>
          <w:szCs w:val="20"/>
        </w:rPr>
        <w:t xml:space="preserve">_ </w:t>
      </w:r>
      <w:r>
        <w:rPr>
          <w:b/>
          <w:sz w:val="20"/>
          <w:szCs w:val="20"/>
        </w:rPr>
        <w:t>(1</w:t>
      </w:r>
      <w:r w:rsidRPr="009966AE">
        <w:rPr>
          <w:b/>
          <w:sz w:val="20"/>
          <w:szCs w:val="20"/>
        </w:rPr>
        <w:t>pts.)</w:t>
      </w:r>
      <w:r>
        <w:rPr>
          <w:sz w:val="20"/>
          <w:szCs w:val="20"/>
        </w:rPr>
        <w:t xml:space="preserve">  </w:t>
      </w:r>
      <w:r w:rsidRPr="00634AC4">
        <w:rPr>
          <w:color w:val="1F497D" w:themeColor="text2"/>
          <w:sz w:val="20"/>
          <w:szCs w:val="20"/>
        </w:rPr>
        <w:t xml:space="preserve">(Slide #10) </w:t>
      </w:r>
      <w:r>
        <w:rPr>
          <w:sz w:val="20"/>
          <w:szCs w:val="20"/>
        </w:rPr>
        <w:t xml:space="preserve">Includes a list of references and an explanation of what each partner contributed </w:t>
      </w:r>
    </w:p>
    <w:p w14:paraId="23250C9D" w14:textId="77777777" w:rsidR="00FD0375" w:rsidRDefault="00FD0375" w:rsidP="00FD0375">
      <w:pPr>
        <w:pStyle w:val="Default"/>
        <w:ind w:left="720"/>
        <w:rPr>
          <w:sz w:val="20"/>
          <w:szCs w:val="20"/>
        </w:rPr>
      </w:pPr>
      <w:r>
        <w:rPr>
          <w:sz w:val="20"/>
          <w:szCs w:val="20"/>
        </w:rPr>
        <w:t xml:space="preserve">                                         to the project</w:t>
      </w:r>
    </w:p>
    <w:p w14:paraId="5F619A08" w14:textId="77777777" w:rsidR="00FD0375" w:rsidRPr="00484F4A" w:rsidRDefault="00FD0375" w:rsidP="00FD0375">
      <w:pPr>
        <w:pStyle w:val="Default"/>
        <w:ind w:left="360"/>
        <w:rPr>
          <w:b/>
          <w:sz w:val="22"/>
          <w:szCs w:val="22"/>
        </w:rPr>
      </w:pPr>
      <w:r w:rsidRPr="00484F4A">
        <w:rPr>
          <w:b/>
          <w:sz w:val="22"/>
          <w:szCs w:val="22"/>
        </w:rPr>
        <w:t>Total 30 pts.*</w:t>
      </w:r>
    </w:p>
    <w:p w14:paraId="3E5F0B2F" w14:textId="77777777" w:rsidR="00FD0375" w:rsidRPr="00BF6006" w:rsidRDefault="00FD0375" w:rsidP="00FD0375">
      <w:pPr>
        <w:pStyle w:val="Default"/>
        <w:rPr>
          <w:rFonts w:asciiTheme="majorHAnsi" w:hAnsiTheme="majorHAnsi"/>
          <w:b/>
          <w:i/>
          <w:color w:val="0000FF"/>
          <w:sz w:val="20"/>
          <w:szCs w:val="20"/>
        </w:rPr>
      </w:pPr>
      <w:r w:rsidRPr="00484F4A">
        <w:rPr>
          <w:rFonts w:asciiTheme="majorHAnsi" w:hAnsiTheme="majorHAnsi"/>
          <w:b/>
          <w:i/>
          <w:color w:val="0000FF"/>
        </w:rPr>
        <w:t>*</w:t>
      </w:r>
      <w:r w:rsidRPr="00BF6006">
        <w:rPr>
          <w:rFonts w:asciiTheme="majorHAnsi" w:hAnsiTheme="majorHAnsi"/>
          <w:b/>
          <w:i/>
          <w:color w:val="0000FF"/>
          <w:sz w:val="20"/>
          <w:szCs w:val="20"/>
        </w:rPr>
        <w:t xml:space="preserve">Each student will be graded individually based on the material they were to contribute to the project. </w:t>
      </w:r>
    </w:p>
    <w:p w14:paraId="5F3CE197" w14:textId="77777777" w:rsidR="00FD0375" w:rsidRPr="00A51700" w:rsidRDefault="00FD0375" w:rsidP="00FD0375">
      <w:pPr>
        <w:pStyle w:val="Default"/>
        <w:rPr>
          <w:sz w:val="20"/>
          <w:szCs w:val="20"/>
        </w:rPr>
      </w:pPr>
    </w:p>
    <w:p w14:paraId="3DA73DB0" w14:textId="77777777" w:rsidR="00FD0375" w:rsidRPr="00693941" w:rsidRDefault="00FD0375" w:rsidP="00FD0375">
      <w:pPr>
        <w:pStyle w:val="Default"/>
        <w:rPr>
          <w:i/>
          <w:sz w:val="22"/>
          <w:szCs w:val="22"/>
          <w:highlight w:val="yellow"/>
        </w:rPr>
      </w:pPr>
      <w:r w:rsidRPr="00693941">
        <w:rPr>
          <w:i/>
          <w:sz w:val="22"/>
          <w:szCs w:val="22"/>
          <w:highlight w:val="yellow"/>
        </w:rPr>
        <w:t xml:space="preserve">Students </w:t>
      </w:r>
      <w:r w:rsidRPr="00693941">
        <w:rPr>
          <w:b/>
          <w:i/>
          <w:sz w:val="22"/>
          <w:szCs w:val="22"/>
          <w:highlight w:val="yellow"/>
          <w:u w:val="single"/>
        </w:rPr>
        <w:t>will lose eight points</w:t>
      </w:r>
      <w:r w:rsidRPr="00693941">
        <w:rPr>
          <w:i/>
          <w:sz w:val="22"/>
          <w:szCs w:val="22"/>
          <w:highlight w:val="yellow"/>
        </w:rPr>
        <w:t xml:space="preserve"> automatically for each of the following: </w:t>
      </w:r>
    </w:p>
    <w:p w14:paraId="53F66EFD" w14:textId="77777777" w:rsidR="00FD0375" w:rsidRPr="00693941" w:rsidRDefault="00FD0375" w:rsidP="00FD0375">
      <w:pPr>
        <w:pStyle w:val="Default"/>
        <w:numPr>
          <w:ilvl w:val="0"/>
          <w:numId w:val="26"/>
        </w:numPr>
        <w:rPr>
          <w:i/>
          <w:sz w:val="22"/>
          <w:szCs w:val="22"/>
          <w:highlight w:val="yellow"/>
        </w:rPr>
      </w:pPr>
      <w:r w:rsidRPr="00693941">
        <w:rPr>
          <w:i/>
          <w:sz w:val="22"/>
          <w:szCs w:val="22"/>
          <w:highlight w:val="yellow"/>
        </w:rPr>
        <w:t>Finishing the presentation before the 1</w:t>
      </w:r>
      <w:r>
        <w:rPr>
          <w:i/>
          <w:sz w:val="22"/>
          <w:szCs w:val="22"/>
          <w:highlight w:val="yellow"/>
        </w:rPr>
        <w:t>5-</w:t>
      </w:r>
      <w:r w:rsidRPr="00693941">
        <w:rPr>
          <w:i/>
          <w:sz w:val="22"/>
          <w:szCs w:val="22"/>
          <w:highlight w:val="yellow"/>
        </w:rPr>
        <w:t xml:space="preserve"> minute time requirement</w:t>
      </w:r>
      <w:r>
        <w:rPr>
          <w:i/>
          <w:sz w:val="22"/>
          <w:szCs w:val="22"/>
          <w:highlight w:val="yellow"/>
        </w:rPr>
        <w:t xml:space="preserve"> </w:t>
      </w:r>
      <w:r w:rsidRPr="00A51700">
        <w:rPr>
          <w:b/>
          <w:i/>
          <w:sz w:val="22"/>
          <w:szCs w:val="22"/>
          <w:highlight w:val="yellow"/>
        </w:rPr>
        <w:t>(7.5 minutes per student)</w:t>
      </w:r>
    </w:p>
    <w:p w14:paraId="300CC8E3" w14:textId="77777777" w:rsidR="00FD0375" w:rsidRPr="00693941" w:rsidRDefault="00FD0375" w:rsidP="00FD0375">
      <w:pPr>
        <w:pStyle w:val="Default"/>
        <w:numPr>
          <w:ilvl w:val="0"/>
          <w:numId w:val="26"/>
        </w:numPr>
        <w:rPr>
          <w:i/>
          <w:sz w:val="22"/>
          <w:szCs w:val="22"/>
          <w:highlight w:val="yellow"/>
        </w:rPr>
      </w:pPr>
      <w:r w:rsidRPr="00634AC4">
        <w:rPr>
          <w:b/>
          <w:bCs/>
          <w:i/>
          <w:sz w:val="22"/>
          <w:szCs w:val="22"/>
          <w:highlight w:val="yellow"/>
        </w:rPr>
        <w:t>Reading</w:t>
      </w:r>
      <w:r w:rsidRPr="00693941">
        <w:rPr>
          <w:i/>
          <w:sz w:val="22"/>
          <w:szCs w:val="22"/>
          <w:highlight w:val="yellow"/>
        </w:rPr>
        <w:t xml:space="preserve"> </w:t>
      </w:r>
      <w:r>
        <w:rPr>
          <w:i/>
          <w:sz w:val="22"/>
          <w:szCs w:val="22"/>
          <w:highlight w:val="yellow"/>
        </w:rPr>
        <w:t xml:space="preserve">(not explaining) </w:t>
      </w:r>
      <w:r w:rsidRPr="00693941">
        <w:rPr>
          <w:i/>
          <w:sz w:val="22"/>
          <w:szCs w:val="22"/>
          <w:highlight w:val="yellow"/>
        </w:rPr>
        <w:t xml:space="preserve">the slides for </w:t>
      </w:r>
      <w:proofErr w:type="gramStart"/>
      <w:r w:rsidRPr="00693941">
        <w:rPr>
          <w:i/>
          <w:sz w:val="22"/>
          <w:szCs w:val="22"/>
          <w:highlight w:val="yellow"/>
        </w:rPr>
        <w:t>the majority of</w:t>
      </w:r>
      <w:proofErr w:type="gramEnd"/>
      <w:r w:rsidRPr="00693941">
        <w:rPr>
          <w:i/>
          <w:sz w:val="22"/>
          <w:szCs w:val="22"/>
          <w:highlight w:val="yellow"/>
        </w:rPr>
        <w:t xml:space="preserve"> the presentation</w:t>
      </w:r>
    </w:p>
    <w:p w14:paraId="7583724C" w14:textId="77777777" w:rsidR="00FD0375" w:rsidRPr="00693941" w:rsidRDefault="00FD0375" w:rsidP="00FD0375">
      <w:pPr>
        <w:pStyle w:val="Default"/>
        <w:numPr>
          <w:ilvl w:val="0"/>
          <w:numId w:val="26"/>
        </w:numPr>
        <w:rPr>
          <w:i/>
          <w:sz w:val="22"/>
          <w:szCs w:val="22"/>
          <w:highlight w:val="yellow"/>
        </w:rPr>
      </w:pPr>
      <w:r w:rsidRPr="00693941">
        <w:rPr>
          <w:i/>
          <w:sz w:val="22"/>
          <w:szCs w:val="22"/>
          <w:highlight w:val="yellow"/>
        </w:rPr>
        <w:t xml:space="preserve">Using reviews </w:t>
      </w:r>
      <w:r>
        <w:rPr>
          <w:i/>
          <w:sz w:val="22"/>
          <w:szCs w:val="22"/>
          <w:highlight w:val="yellow"/>
        </w:rPr>
        <w:t>– DO NOT USE REVIEWS</w:t>
      </w:r>
    </w:p>
    <w:p w14:paraId="4EC4B28A" w14:textId="77777777" w:rsidR="00FD0375" w:rsidRPr="00693941" w:rsidRDefault="00FD0375" w:rsidP="00FD0375">
      <w:pPr>
        <w:pStyle w:val="Default"/>
        <w:numPr>
          <w:ilvl w:val="0"/>
          <w:numId w:val="26"/>
        </w:numPr>
        <w:rPr>
          <w:i/>
          <w:sz w:val="22"/>
          <w:szCs w:val="22"/>
          <w:highlight w:val="yellow"/>
        </w:rPr>
      </w:pPr>
      <w:r w:rsidRPr="00693941">
        <w:rPr>
          <w:i/>
          <w:sz w:val="22"/>
          <w:szCs w:val="22"/>
          <w:highlight w:val="yellow"/>
        </w:rPr>
        <w:t>Not including the question followed by the answer in the slides</w:t>
      </w:r>
    </w:p>
    <w:p w14:paraId="6B022562" w14:textId="77777777" w:rsidR="00FD0375" w:rsidRPr="003C0862" w:rsidRDefault="00FD0375" w:rsidP="00FD0375">
      <w:pPr>
        <w:pStyle w:val="Default"/>
        <w:numPr>
          <w:ilvl w:val="0"/>
          <w:numId w:val="26"/>
        </w:numPr>
        <w:rPr>
          <w:i/>
          <w:sz w:val="22"/>
          <w:szCs w:val="22"/>
          <w:highlight w:val="yellow"/>
        </w:rPr>
      </w:pPr>
      <w:r w:rsidRPr="003C0862">
        <w:rPr>
          <w:i/>
          <w:sz w:val="22"/>
          <w:szCs w:val="22"/>
          <w:highlight w:val="yellow"/>
        </w:rPr>
        <w:t>You may lose additional points (up to 8) if your power point presentation is different from the one you handed in on the due date</w:t>
      </w:r>
    </w:p>
    <w:p w14:paraId="23FA23F0" w14:textId="77777777" w:rsidR="00C23F1E" w:rsidRDefault="00C23F1E" w:rsidP="00C23F1E">
      <w:pPr>
        <w:rPr>
          <w:b/>
          <w:u w:val="single"/>
        </w:rPr>
      </w:pPr>
    </w:p>
    <w:p w14:paraId="4E416E8D" w14:textId="77777777" w:rsidR="00C23F1E" w:rsidRDefault="00C23F1E" w:rsidP="00C23F1E">
      <w:pPr>
        <w:rPr>
          <w:b/>
          <w:u w:val="single"/>
        </w:rPr>
      </w:pPr>
    </w:p>
    <w:p w14:paraId="3B5A97FE" w14:textId="77777777" w:rsidR="00FC01DA" w:rsidRDefault="00FC01DA" w:rsidP="00236980">
      <w:pPr>
        <w:rPr>
          <w:b/>
          <w:bCs/>
          <w:sz w:val="18"/>
          <w:szCs w:val="18"/>
          <w:u w:val="single"/>
        </w:rPr>
      </w:pPr>
    </w:p>
    <w:p w14:paraId="1D85BDEC" w14:textId="77777777" w:rsidR="00FC01DA" w:rsidRDefault="00FC01DA" w:rsidP="00236980">
      <w:pPr>
        <w:rPr>
          <w:b/>
          <w:bCs/>
          <w:sz w:val="18"/>
          <w:szCs w:val="18"/>
          <w:u w:val="single"/>
        </w:rPr>
      </w:pPr>
    </w:p>
    <w:p w14:paraId="2ED3C7A0" w14:textId="77777777" w:rsidR="00453964" w:rsidRDefault="00453964" w:rsidP="00236980">
      <w:pPr>
        <w:rPr>
          <w:b/>
          <w:bCs/>
          <w:sz w:val="18"/>
          <w:szCs w:val="18"/>
          <w:u w:val="single"/>
        </w:rPr>
      </w:pPr>
    </w:p>
    <w:p w14:paraId="0D9E0425" w14:textId="77777777" w:rsidR="00453964" w:rsidRDefault="00453964" w:rsidP="00236980">
      <w:pPr>
        <w:rPr>
          <w:b/>
          <w:bCs/>
          <w:sz w:val="18"/>
          <w:szCs w:val="18"/>
          <w:u w:val="single"/>
        </w:rPr>
      </w:pPr>
    </w:p>
    <w:p w14:paraId="44796C47" w14:textId="77777777" w:rsidR="00ED1E57" w:rsidRDefault="00ED1E57" w:rsidP="00236980">
      <w:pPr>
        <w:rPr>
          <w:b/>
          <w:bCs/>
          <w:sz w:val="18"/>
          <w:szCs w:val="18"/>
          <w:u w:val="single"/>
        </w:rPr>
      </w:pPr>
    </w:p>
    <w:p w14:paraId="6DD1308D" w14:textId="77777777" w:rsidR="00ED1E57" w:rsidRDefault="00ED1E57" w:rsidP="00236980">
      <w:pPr>
        <w:rPr>
          <w:b/>
          <w:bCs/>
          <w:sz w:val="18"/>
          <w:szCs w:val="18"/>
          <w:u w:val="single"/>
        </w:rPr>
      </w:pPr>
    </w:p>
    <w:p w14:paraId="1D23AA83" w14:textId="77777777" w:rsidR="00ED1E57" w:rsidRDefault="00ED1E57" w:rsidP="00236980">
      <w:pPr>
        <w:rPr>
          <w:b/>
          <w:bCs/>
          <w:sz w:val="18"/>
          <w:szCs w:val="18"/>
          <w:u w:val="single"/>
        </w:rPr>
      </w:pPr>
    </w:p>
    <w:p w14:paraId="515B7167" w14:textId="77777777" w:rsidR="00ED1E57" w:rsidRDefault="00ED1E57" w:rsidP="00236980">
      <w:pPr>
        <w:rPr>
          <w:b/>
          <w:bCs/>
          <w:sz w:val="18"/>
          <w:szCs w:val="18"/>
          <w:u w:val="single"/>
        </w:rPr>
      </w:pPr>
    </w:p>
    <w:p w14:paraId="5AB964A5" w14:textId="77777777" w:rsidR="00ED1E57" w:rsidRDefault="00ED1E57" w:rsidP="00236980">
      <w:pPr>
        <w:rPr>
          <w:b/>
          <w:bCs/>
          <w:sz w:val="18"/>
          <w:szCs w:val="18"/>
          <w:u w:val="single"/>
        </w:rPr>
      </w:pPr>
    </w:p>
    <w:p w14:paraId="450ED269" w14:textId="77777777" w:rsidR="00ED1E57" w:rsidRDefault="00ED1E57" w:rsidP="00236980">
      <w:pPr>
        <w:rPr>
          <w:b/>
          <w:bCs/>
          <w:sz w:val="18"/>
          <w:szCs w:val="18"/>
          <w:u w:val="single"/>
        </w:rPr>
      </w:pPr>
    </w:p>
    <w:p w14:paraId="0A489942" w14:textId="77777777" w:rsidR="00ED1E57" w:rsidRDefault="00ED1E57" w:rsidP="00236980">
      <w:pPr>
        <w:rPr>
          <w:b/>
          <w:bCs/>
          <w:sz w:val="18"/>
          <w:szCs w:val="18"/>
          <w:u w:val="single"/>
        </w:rPr>
      </w:pPr>
    </w:p>
    <w:p w14:paraId="0211A9B4" w14:textId="64AADF62" w:rsidR="009C744C" w:rsidRPr="000F78EE" w:rsidRDefault="009C744C" w:rsidP="00236980">
      <w:pPr>
        <w:rPr>
          <w:b/>
          <w:bCs/>
          <w:sz w:val="18"/>
          <w:szCs w:val="18"/>
          <w:u w:val="single"/>
        </w:rPr>
      </w:pPr>
      <w:r w:rsidRPr="000F78EE">
        <w:rPr>
          <w:b/>
          <w:bCs/>
          <w:sz w:val="18"/>
          <w:szCs w:val="18"/>
          <w:u w:val="single"/>
        </w:rPr>
        <w:lastRenderedPageBreak/>
        <w:t>PLAGIARISM &amp; CHEATING</w:t>
      </w:r>
    </w:p>
    <w:p w14:paraId="7AA822F2" w14:textId="77777777" w:rsidR="009C744C" w:rsidRPr="000F78EE" w:rsidRDefault="009C744C">
      <w:pPr>
        <w:rPr>
          <w:b/>
          <w:bCs/>
          <w:sz w:val="18"/>
          <w:szCs w:val="18"/>
        </w:rPr>
      </w:pPr>
    </w:p>
    <w:p w14:paraId="1F51A5D7" w14:textId="77777777" w:rsidR="009C744C" w:rsidRPr="000F78EE" w:rsidRDefault="009C744C">
      <w:pPr>
        <w:rPr>
          <w:b/>
          <w:bCs/>
          <w:sz w:val="18"/>
          <w:szCs w:val="18"/>
        </w:rPr>
      </w:pPr>
      <w:r w:rsidRPr="000F78EE">
        <w:rPr>
          <w:b/>
          <w:bCs/>
          <w:sz w:val="18"/>
          <w:szCs w:val="18"/>
        </w:rPr>
        <w:t>Plagiarism</w:t>
      </w:r>
    </w:p>
    <w:p w14:paraId="1A53E055" w14:textId="77777777" w:rsidR="009C744C" w:rsidRPr="000F78EE" w:rsidRDefault="009C744C">
      <w:pPr>
        <w:rPr>
          <w:b/>
          <w:bCs/>
          <w:sz w:val="18"/>
          <w:szCs w:val="18"/>
        </w:rPr>
      </w:pPr>
    </w:p>
    <w:p w14:paraId="1ED1CB56" w14:textId="77777777" w:rsidR="009C744C" w:rsidRPr="00F352F5" w:rsidRDefault="009C744C">
      <w:pPr>
        <w:rPr>
          <w:sz w:val="20"/>
          <w:szCs w:val="20"/>
        </w:rPr>
      </w:pPr>
      <w:r w:rsidRPr="00F352F5">
        <w:rPr>
          <w:sz w:val="20"/>
          <w:szCs w:val="20"/>
        </w:rPr>
        <w:t>Any written assignment presented by a student in fulfillment of course requirements must reflect his/her own work unless credit is properly given to others.  Failure to do so is plagiarism.  Anyone who assists another in such academic dishonesty is equally responsible.  The act of plagiarism will result in a grade of "F" in the course.</w:t>
      </w:r>
    </w:p>
    <w:p w14:paraId="39416803" w14:textId="77777777" w:rsidR="00484F4A" w:rsidRDefault="00484F4A">
      <w:pPr>
        <w:rPr>
          <w:b/>
          <w:bCs/>
          <w:sz w:val="20"/>
          <w:szCs w:val="20"/>
        </w:rPr>
      </w:pPr>
    </w:p>
    <w:p w14:paraId="1D3FFE74" w14:textId="77777777" w:rsidR="009C744C" w:rsidRPr="00F352F5" w:rsidRDefault="009C744C">
      <w:pPr>
        <w:rPr>
          <w:b/>
          <w:bCs/>
          <w:sz w:val="20"/>
          <w:szCs w:val="20"/>
        </w:rPr>
      </w:pPr>
      <w:r w:rsidRPr="00F352F5">
        <w:rPr>
          <w:b/>
          <w:bCs/>
          <w:sz w:val="20"/>
          <w:szCs w:val="20"/>
        </w:rPr>
        <w:t>Cheating</w:t>
      </w:r>
    </w:p>
    <w:p w14:paraId="3B1166EE" w14:textId="77777777" w:rsidR="009C744C" w:rsidRPr="00F352F5" w:rsidRDefault="009C744C">
      <w:pPr>
        <w:rPr>
          <w:b/>
          <w:bCs/>
          <w:sz w:val="20"/>
          <w:szCs w:val="20"/>
        </w:rPr>
      </w:pPr>
    </w:p>
    <w:p w14:paraId="25A69A8B" w14:textId="77777777" w:rsidR="009C744C" w:rsidRPr="00F352F5" w:rsidRDefault="009C744C">
      <w:pPr>
        <w:rPr>
          <w:sz w:val="20"/>
          <w:szCs w:val="20"/>
        </w:rPr>
      </w:pPr>
      <w:r w:rsidRPr="00F352F5">
        <w:rPr>
          <w:sz w:val="20"/>
          <w:szCs w:val="20"/>
        </w:rPr>
        <w:t>Any student caught cheating will receive a grade of "F" in the course.  Cheating consists of student actions including, but not limited to:</w:t>
      </w:r>
    </w:p>
    <w:p w14:paraId="0383976C" w14:textId="77777777" w:rsidR="009C744C" w:rsidRPr="00F352F5" w:rsidRDefault="009C744C">
      <w:pPr>
        <w:rPr>
          <w:sz w:val="20"/>
          <w:szCs w:val="20"/>
        </w:rPr>
      </w:pPr>
    </w:p>
    <w:p w14:paraId="6A54C44D" w14:textId="77777777" w:rsidR="009C744C" w:rsidRPr="00F352F5" w:rsidRDefault="009C744C">
      <w:pPr>
        <w:numPr>
          <w:ilvl w:val="0"/>
          <w:numId w:val="4"/>
        </w:numPr>
        <w:rPr>
          <w:sz w:val="20"/>
          <w:szCs w:val="20"/>
        </w:rPr>
      </w:pPr>
      <w:r w:rsidRPr="00F352F5">
        <w:rPr>
          <w:sz w:val="20"/>
          <w:szCs w:val="20"/>
        </w:rPr>
        <w:t xml:space="preserve">Copying from extraneous materials, such as notebooks, textbooks, or other kinds of written materials (including the work of other students) or recorded materials unless specifically permitted by the instructor.  </w:t>
      </w:r>
    </w:p>
    <w:p w14:paraId="50FBB568" w14:textId="77777777" w:rsidR="009C744C" w:rsidRPr="00F352F5" w:rsidRDefault="009C744C">
      <w:pPr>
        <w:numPr>
          <w:ilvl w:val="0"/>
          <w:numId w:val="4"/>
        </w:numPr>
        <w:rPr>
          <w:sz w:val="20"/>
          <w:szCs w:val="20"/>
        </w:rPr>
      </w:pPr>
      <w:r w:rsidRPr="00F352F5">
        <w:rPr>
          <w:sz w:val="20"/>
          <w:szCs w:val="20"/>
        </w:rPr>
        <w:t>Looking at another student's test, answers, or papers and copying them as your own work.</w:t>
      </w:r>
    </w:p>
    <w:p w14:paraId="636B4526" w14:textId="77777777" w:rsidR="009C744C" w:rsidRPr="00F352F5" w:rsidRDefault="009C744C">
      <w:pPr>
        <w:rPr>
          <w:sz w:val="20"/>
          <w:szCs w:val="20"/>
        </w:rPr>
      </w:pPr>
    </w:p>
    <w:p w14:paraId="2548B200" w14:textId="77777777" w:rsidR="009C744C" w:rsidRPr="00F352F5" w:rsidRDefault="009C744C">
      <w:pPr>
        <w:rPr>
          <w:b/>
          <w:bCs/>
          <w:sz w:val="20"/>
          <w:szCs w:val="20"/>
        </w:rPr>
      </w:pPr>
      <w:r w:rsidRPr="00F352F5">
        <w:rPr>
          <w:b/>
          <w:bCs/>
          <w:sz w:val="20"/>
          <w:szCs w:val="20"/>
        </w:rPr>
        <w:t>Electronic Cheating</w:t>
      </w:r>
    </w:p>
    <w:p w14:paraId="70E172C1" w14:textId="77777777" w:rsidR="009C744C" w:rsidRPr="00F352F5" w:rsidRDefault="009C744C">
      <w:pPr>
        <w:rPr>
          <w:b/>
          <w:bCs/>
          <w:sz w:val="20"/>
          <w:szCs w:val="20"/>
        </w:rPr>
      </w:pPr>
    </w:p>
    <w:p w14:paraId="13FC3E44" w14:textId="77777777" w:rsidR="009C744C" w:rsidRDefault="009C744C">
      <w:pPr>
        <w:rPr>
          <w:sz w:val="20"/>
          <w:szCs w:val="20"/>
        </w:rPr>
      </w:pPr>
      <w:r w:rsidRPr="00F352F5">
        <w:rPr>
          <w:sz w:val="20"/>
          <w:szCs w:val="20"/>
        </w:rPr>
        <w:t xml:space="preserve">Any </w:t>
      </w:r>
      <w:r w:rsidR="003022DE" w:rsidRPr="00F352F5">
        <w:rPr>
          <w:sz w:val="20"/>
          <w:szCs w:val="20"/>
        </w:rPr>
        <w:t>student,</w:t>
      </w:r>
      <w:r w:rsidRPr="00F352F5">
        <w:rPr>
          <w:sz w:val="20"/>
          <w:szCs w:val="20"/>
        </w:rPr>
        <w:t xml:space="preserve"> who uses an electronic medium to violate authorial integrity, including plagiarism, invasion of privacy, unauthorized access, and copyright violation, will be open to disciplinary action, which includes a grade of "F" in the class.</w:t>
      </w:r>
    </w:p>
    <w:p w14:paraId="4EED7CC3" w14:textId="77777777" w:rsidR="009C744C" w:rsidRPr="00F352F5" w:rsidRDefault="009C744C">
      <w:pPr>
        <w:rPr>
          <w:sz w:val="20"/>
          <w:szCs w:val="20"/>
        </w:rPr>
      </w:pPr>
    </w:p>
    <w:p w14:paraId="07D81850" w14:textId="77777777" w:rsidR="009C744C" w:rsidRPr="00F352F5" w:rsidRDefault="009C744C">
      <w:pPr>
        <w:rPr>
          <w:b/>
          <w:bCs/>
          <w:sz w:val="20"/>
          <w:szCs w:val="20"/>
        </w:rPr>
      </w:pPr>
      <w:r w:rsidRPr="00F352F5">
        <w:rPr>
          <w:b/>
          <w:bCs/>
          <w:sz w:val="20"/>
          <w:szCs w:val="20"/>
        </w:rPr>
        <w:t>Non-Print Product Misrepresentation</w:t>
      </w:r>
    </w:p>
    <w:p w14:paraId="082975E1" w14:textId="77777777" w:rsidR="009C744C" w:rsidRPr="00F352F5" w:rsidRDefault="009C744C">
      <w:pPr>
        <w:rPr>
          <w:b/>
          <w:bCs/>
          <w:sz w:val="20"/>
          <w:szCs w:val="20"/>
        </w:rPr>
      </w:pPr>
    </w:p>
    <w:p w14:paraId="399BF0C9" w14:textId="77777777" w:rsidR="009C744C" w:rsidRPr="00F352F5" w:rsidRDefault="009C744C">
      <w:pPr>
        <w:rPr>
          <w:sz w:val="20"/>
          <w:szCs w:val="20"/>
        </w:rPr>
      </w:pPr>
      <w:r w:rsidRPr="00F352F5">
        <w:rPr>
          <w:sz w:val="20"/>
          <w:szCs w:val="20"/>
        </w:rPr>
        <w:t>Students must identify any part of an assignment which uses the product of another and give credit for this work.  Failure to do so is a form of stealing known as product misrepresentation.  Anyone who represents the work of another as his or her own, or anyone who assists another in this act, will receive a grade of "F" in the course.</w:t>
      </w:r>
    </w:p>
    <w:p w14:paraId="2E7123C4" w14:textId="77777777" w:rsidR="009C744C" w:rsidRPr="00F352F5" w:rsidRDefault="009C744C">
      <w:pPr>
        <w:rPr>
          <w:sz w:val="20"/>
          <w:szCs w:val="20"/>
        </w:rPr>
      </w:pPr>
    </w:p>
    <w:p w14:paraId="4575DA63" w14:textId="77777777" w:rsidR="009C744C" w:rsidRDefault="009C744C">
      <w:pPr>
        <w:ind w:left="1440" w:hanging="1440"/>
        <w:rPr>
          <w:sz w:val="20"/>
          <w:szCs w:val="20"/>
        </w:rPr>
      </w:pPr>
      <w:r w:rsidRPr="00F352F5">
        <w:rPr>
          <w:b/>
          <w:bCs/>
          <w:sz w:val="20"/>
          <w:szCs w:val="20"/>
        </w:rPr>
        <w:t>PENALTY</w:t>
      </w:r>
      <w:r w:rsidR="00F352F5">
        <w:rPr>
          <w:sz w:val="20"/>
          <w:szCs w:val="20"/>
        </w:rPr>
        <w:t xml:space="preserve"> - </w:t>
      </w:r>
      <w:r w:rsidRPr="00F352F5">
        <w:rPr>
          <w:sz w:val="20"/>
          <w:szCs w:val="20"/>
        </w:rPr>
        <w:t>Any student caught in violation of the above will receive a grade of "F" in the course.</w:t>
      </w:r>
    </w:p>
    <w:p w14:paraId="5547ED0B" w14:textId="77777777" w:rsidR="009C0F1B" w:rsidRDefault="009C0F1B">
      <w:pPr>
        <w:ind w:left="1440" w:hanging="1440"/>
        <w:rPr>
          <w:szCs w:val="22"/>
        </w:rPr>
      </w:pPr>
    </w:p>
    <w:p w14:paraId="435D9A1C" w14:textId="77777777" w:rsidR="00CD728A" w:rsidRDefault="00CF333B">
      <w:pPr>
        <w:ind w:left="1440" w:hanging="1440"/>
        <w:rPr>
          <w:szCs w:val="22"/>
        </w:rPr>
      </w:pPr>
      <w:r w:rsidRPr="00CD728A">
        <w:rPr>
          <w:b/>
          <w:szCs w:val="22"/>
        </w:rPr>
        <w:t>Tardiness</w:t>
      </w:r>
      <w:r w:rsidR="00CD728A" w:rsidRPr="00CD728A">
        <w:rPr>
          <w:b/>
          <w:szCs w:val="22"/>
        </w:rPr>
        <w:t>/Late Assignments</w:t>
      </w:r>
      <w:r w:rsidR="00CD728A">
        <w:rPr>
          <w:b/>
          <w:szCs w:val="22"/>
        </w:rPr>
        <w:t xml:space="preserve"> </w:t>
      </w:r>
      <w:r w:rsidR="00CD728A">
        <w:rPr>
          <w:szCs w:val="22"/>
        </w:rPr>
        <w:t xml:space="preserve">- </w:t>
      </w:r>
    </w:p>
    <w:p w14:paraId="78EDF936" w14:textId="77777777" w:rsidR="00CD728A" w:rsidRDefault="00CD728A">
      <w:pPr>
        <w:ind w:left="1440" w:hanging="1440"/>
        <w:rPr>
          <w:sz w:val="20"/>
          <w:szCs w:val="20"/>
        </w:rPr>
      </w:pPr>
      <w:r w:rsidRPr="00CD728A">
        <w:rPr>
          <w:sz w:val="20"/>
          <w:szCs w:val="20"/>
        </w:rPr>
        <w:t>All assignments are due on the due date</w:t>
      </w:r>
      <w:r>
        <w:rPr>
          <w:sz w:val="20"/>
          <w:szCs w:val="20"/>
        </w:rPr>
        <w:t xml:space="preserve"> during the beginning of class</w:t>
      </w:r>
      <w:r w:rsidRPr="00CD728A">
        <w:rPr>
          <w:sz w:val="20"/>
          <w:szCs w:val="20"/>
        </w:rPr>
        <w:t xml:space="preserve">. Anything turned in one </w:t>
      </w:r>
    </w:p>
    <w:p w14:paraId="5C7E930A" w14:textId="77777777" w:rsidR="00CD728A" w:rsidRPr="00CD728A" w:rsidRDefault="00CD728A" w:rsidP="00CD728A">
      <w:pPr>
        <w:rPr>
          <w:sz w:val="20"/>
          <w:szCs w:val="20"/>
        </w:rPr>
      </w:pPr>
      <w:r w:rsidRPr="00CD728A">
        <w:rPr>
          <w:sz w:val="20"/>
          <w:szCs w:val="20"/>
        </w:rPr>
        <w:t>ca</w:t>
      </w:r>
      <w:r>
        <w:rPr>
          <w:sz w:val="20"/>
          <w:szCs w:val="20"/>
        </w:rPr>
        <w:t xml:space="preserve">lendar day late will receive an </w:t>
      </w:r>
      <w:r w:rsidRPr="00CD728A">
        <w:rPr>
          <w:sz w:val="20"/>
          <w:szCs w:val="20"/>
        </w:rPr>
        <w:t>automatic 25% grade reduction penalty.  Assignmen</w:t>
      </w:r>
      <w:r>
        <w:rPr>
          <w:sz w:val="20"/>
          <w:szCs w:val="20"/>
        </w:rPr>
        <w:t>ts</w:t>
      </w:r>
      <w:r w:rsidRPr="00CD728A">
        <w:rPr>
          <w:sz w:val="20"/>
          <w:szCs w:val="20"/>
        </w:rPr>
        <w:t xml:space="preserve"> turned</w:t>
      </w:r>
      <w:r>
        <w:rPr>
          <w:sz w:val="20"/>
          <w:szCs w:val="20"/>
        </w:rPr>
        <w:t xml:space="preserve"> in more than one day late will </w:t>
      </w:r>
      <w:r w:rsidRPr="00CD728A">
        <w:rPr>
          <w:sz w:val="20"/>
          <w:szCs w:val="20"/>
        </w:rPr>
        <w:t>receive a zero grade.  All assignments must be turned in as a h</w:t>
      </w:r>
      <w:r>
        <w:rPr>
          <w:sz w:val="20"/>
          <w:szCs w:val="20"/>
        </w:rPr>
        <w:t xml:space="preserve">ard copy to me personally or placed in </w:t>
      </w:r>
      <w:r w:rsidRPr="00CD728A">
        <w:rPr>
          <w:sz w:val="20"/>
          <w:szCs w:val="20"/>
        </w:rPr>
        <w:t>my mailbox.  No email or electronic copies will be acc</w:t>
      </w:r>
      <w:r>
        <w:rPr>
          <w:sz w:val="20"/>
          <w:szCs w:val="20"/>
        </w:rPr>
        <w:t>epted.  There are no exceptions to this policy.</w:t>
      </w:r>
      <w:r w:rsidRPr="00CD728A">
        <w:rPr>
          <w:sz w:val="20"/>
          <w:szCs w:val="20"/>
        </w:rPr>
        <w:t xml:space="preserve"> </w:t>
      </w:r>
    </w:p>
    <w:p w14:paraId="7EDBBB60" w14:textId="77777777" w:rsidR="009C744C" w:rsidRPr="00CD728A" w:rsidRDefault="009C744C">
      <w:pPr>
        <w:rPr>
          <w:sz w:val="20"/>
          <w:szCs w:val="20"/>
        </w:rPr>
      </w:pPr>
    </w:p>
    <w:p w14:paraId="4EB03C6C" w14:textId="77777777" w:rsidR="00072928" w:rsidRDefault="00072928">
      <w:pPr>
        <w:rPr>
          <w:sz w:val="18"/>
          <w:szCs w:val="18"/>
        </w:rPr>
      </w:pPr>
    </w:p>
    <w:p w14:paraId="5A0AE076" w14:textId="77777777" w:rsidR="001A40C3" w:rsidRDefault="001A40C3" w:rsidP="009C0F1B">
      <w:pPr>
        <w:spacing w:line="480" w:lineRule="auto"/>
        <w:jc w:val="center"/>
        <w:outlineLvl w:val="0"/>
        <w:rPr>
          <w:b/>
          <w:bCs/>
          <w:sz w:val="24"/>
          <w:u w:val="single"/>
        </w:rPr>
      </w:pPr>
    </w:p>
    <w:p w14:paraId="6E51F7EA" w14:textId="77777777" w:rsidR="006530B0" w:rsidRDefault="006530B0" w:rsidP="009C0F1B">
      <w:pPr>
        <w:spacing w:line="480" w:lineRule="auto"/>
        <w:jc w:val="center"/>
        <w:outlineLvl w:val="0"/>
        <w:rPr>
          <w:b/>
          <w:bCs/>
          <w:sz w:val="24"/>
          <w:u w:val="single"/>
        </w:rPr>
      </w:pPr>
    </w:p>
    <w:p w14:paraId="59A0BF2C" w14:textId="77777777" w:rsidR="006530B0" w:rsidRDefault="006530B0" w:rsidP="009C0F1B">
      <w:pPr>
        <w:spacing w:line="480" w:lineRule="auto"/>
        <w:jc w:val="center"/>
        <w:outlineLvl w:val="0"/>
        <w:rPr>
          <w:b/>
          <w:bCs/>
          <w:sz w:val="24"/>
          <w:u w:val="single"/>
        </w:rPr>
      </w:pPr>
    </w:p>
    <w:p w14:paraId="06D2DBDF" w14:textId="77777777" w:rsidR="001B164D" w:rsidRDefault="001B164D" w:rsidP="009C0F1B">
      <w:pPr>
        <w:spacing w:line="480" w:lineRule="auto"/>
        <w:jc w:val="center"/>
        <w:outlineLvl w:val="0"/>
        <w:rPr>
          <w:b/>
          <w:bCs/>
          <w:sz w:val="20"/>
          <w:szCs w:val="20"/>
          <w:u w:val="single"/>
        </w:rPr>
      </w:pPr>
    </w:p>
    <w:p w14:paraId="6249A82A" w14:textId="77777777" w:rsidR="001B164D" w:rsidRDefault="001B164D" w:rsidP="009C0F1B">
      <w:pPr>
        <w:spacing w:line="480" w:lineRule="auto"/>
        <w:jc w:val="center"/>
        <w:outlineLvl w:val="0"/>
        <w:rPr>
          <w:b/>
          <w:bCs/>
          <w:sz w:val="20"/>
          <w:szCs w:val="20"/>
          <w:u w:val="single"/>
        </w:rPr>
      </w:pPr>
    </w:p>
    <w:p w14:paraId="3EC54F44" w14:textId="77777777" w:rsidR="001B164D" w:rsidRDefault="001B164D" w:rsidP="009C0F1B">
      <w:pPr>
        <w:spacing w:line="480" w:lineRule="auto"/>
        <w:jc w:val="center"/>
        <w:outlineLvl w:val="0"/>
        <w:rPr>
          <w:b/>
          <w:bCs/>
          <w:sz w:val="20"/>
          <w:szCs w:val="20"/>
          <w:u w:val="single"/>
        </w:rPr>
      </w:pPr>
    </w:p>
    <w:p w14:paraId="327EAEC8" w14:textId="77777777" w:rsidR="001B164D" w:rsidRDefault="001B164D" w:rsidP="009C0F1B">
      <w:pPr>
        <w:spacing w:line="480" w:lineRule="auto"/>
        <w:jc w:val="center"/>
        <w:outlineLvl w:val="0"/>
        <w:rPr>
          <w:b/>
          <w:bCs/>
          <w:sz w:val="20"/>
          <w:szCs w:val="20"/>
          <w:u w:val="single"/>
        </w:rPr>
      </w:pPr>
    </w:p>
    <w:p w14:paraId="410408A5" w14:textId="77777777" w:rsidR="001B164D" w:rsidRDefault="001B164D" w:rsidP="009C0F1B">
      <w:pPr>
        <w:spacing w:line="480" w:lineRule="auto"/>
        <w:jc w:val="center"/>
        <w:outlineLvl w:val="0"/>
        <w:rPr>
          <w:b/>
          <w:bCs/>
          <w:sz w:val="20"/>
          <w:szCs w:val="20"/>
          <w:u w:val="single"/>
        </w:rPr>
      </w:pPr>
    </w:p>
    <w:p w14:paraId="52CC818D" w14:textId="77777777" w:rsidR="001B164D" w:rsidRDefault="001B164D" w:rsidP="009C0F1B">
      <w:pPr>
        <w:spacing w:line="480" w:lineRule="auto"/>
        <w:jc w:val="center"/>
        <w:outlineLvl w:val="0"/>
        <w:rPr>
          <w:b/>
          <w:bCs/>
          <w:sz w:val="20"/>
          <w:szCs w:val="20"/>
          <w:u w:val="single"/>
        </w:rPr>
      </w:pPr>
    </w:p>
    <w:sectPr w:rsidR="001B164D" w:rsidSect="00ED1E57">
      <w:headerReference w:type="default" r:id="rId8"/>
      <w:pgSz w:w="12240" w:h="15840"/>
      <w:pgMar w:top="720" w:right="1008" w:bottom="1008"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207F" w14:textId="77777777" w:rsidR="00A96701" w:rsidRDefault="00A96701" w:rsidP="00F352F5">
      <w:r>
        <w:separator/>
      </w:r>
    </w:p>
  </w:endnote>
  <w:endnote w:type="continuationSeparator" w:id="0">
    <w:p w14:paraId="0A69D06F" w14:textId="77777777" w:rsidR="00A96701" w:rsidRDefault="00A96701" w:rsidP="00F3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Berlin Sans FB Demi">
    <w:panose1 w:val="020B0604020202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BE93" w14:textId="77777777" w:rsidR="00A96701" w:rsidRDefault="00A96701" w:rsidP="00F352F5">
      <w:r>
        <w:separator/>
      </w:r>
    </w:p>
  </w:footnote>
  <w:footnote w:type="continuationSeparator" w:id="0">
    <w:p w14:paraId="3B7AFDF1" w14:textId="77777777" w:rsidR="00A96701" w:rsidRDefault="00A96701" w:rsidP="00F35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5907" w14:textId="61A7F231" w:rsidR="00ED1E57" w:rsidRPr="00ED1E57" w:rsidRDefault="00ED1E57">
    <w:pPr>
      <w:pStyle w:val="Header"/>
      <w:rPr>
        <w:sz w:val="11"/>
      </w:rPr>
    </w:pPr>
    <w:r w:rsidRPr="00ED1E57">
      <w:rPr>
        <w:sz w:val="11"/>
      </w:rPr>
      <w:t>Fall 2021</w:t>
    </w:r>
  </w:p>
  <w:p w14:paraId="55F94DED" w14:textId="77777777" w:rsidR="00ED1E57" w:rsidRDefault="00ED1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25D"/>
    <w:multiLevelType w:val="hybridMultilevel"/>
    <w:tmpl w:val="3694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2486"/>
    <w:multiLevelType w:val="hybridMultilevel"/>
    <w:tmpl w:val="D2D6DB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80CB6"/>
    <w:multiLevelType w:val="hybridMultilevel"/>
    <w:tmpl w:val="B32C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26FA4"/>
    <w:multiLevelType w:val="hybridMultilevel"/>
    <w:tmpl w:val="6C3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122"/>
    <w:multiLevelType w:val="hybridMultilevel"/>
    <w:tmpl w:val="D2D6DB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C72F75"/>
    <w:multiLevelType w:val="hybridMultilevel"/>
    <w:tmpl w:val="9B1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F289F"/>
    <w:multiLevelType w:val="hybridMultilevel"/>
    <w:tmpl w:val="F386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54154"/>
    <w:multiLevelType w:val="hybridMultilevel"/>
    <w:tmpl w:val="E78A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C2269"/>
    <w:multiLevelType w:val="hybridMultilevel"/>
    <w:tmpl w:val="D2D6DB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740B4C"/>
    <w:multiLevelType w:val="hybridMultilevel"/>
    <w:tmpl w:val="1382A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F942BA"/>
    <w:multiLevelType w:val="hybridMultilevel"/>
    <w:tmpl w:val="448E4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523A4"/>
    <w:multiLevelType w:val="hybridMultilevel"/>
    <w:tmpl w:val="F2C897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12C19"/>
    <w:multiLevelType w:val="hybridMultilevel"/>
    <w:tmpl w:val="58B8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81751"/>
    <w:multiLevelType w:val="hybridMultilevel"/>
    <w:tmpl w:val="5BC0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270AA"/>
    <w:multiLevelType w:val="hybridMultilevel"/>
    <w:tmpl w:val="4696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F2158"/>
    <w:multiLevelType w:val="hybridMultilevel"/>
    <w:tmpl w:val="44280BA6"/>
    <w:lvl w:ilvl="0" w:tplc="E27C43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67B8A"/>
    <w:multiLevelType w:val="hybridMultilevel"/>
    <w:tmpl w:val="4B36E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A97BC5"/>
    <w:multiLevelType w:val="hybridMultilevel"/>
    <w:tmpl w:val="FC8E8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B96823"/>
    <w:multiLevelType w:val="hybridMultilevel"/>
    <w:tmpl w:val="7E449EAE"/>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9" w15:restartNumberingAfterBreak="0">
    <w:nsid w:val="2DDC1DB3"/>
    <w:multiLevelType w:val="hybridMultilevel"/>
    <w:tmpl w:val="2EA4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C6CF2"/>
    <w:multiLevelType w:val="hybridMultilevel"/>
    <w:tmpl w:val="B87851CA"/>
    <w:lvl w:ilvl="0" w:tplc="85A8F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93E2F"/>
    <w:multiLevelType w:val="hybridMultilevel"/>
    <w:tmpl w:val="1B421B98"/>
    <w:lvl w:ilvl="0" w:tplc="8AE86AF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733D6"/>
    <w:multiLevelType w:val="hybridMultilevel"/>
    <w:tmpl w:val="2ED401FC"/>
    <w:lvl w:ilvl="0" w:tplc="42C280F2">
      <w:start w:val="10"/>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3D5645BD"/>
    <w:multiLevelType w:val="hybridMultilevel"/>
    <w:tmpl w:val="5E1A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41E6E"/>
    <w:multiLevelType w:val="hybridMultilevel"/>
    <w:tmpl w:val="3454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554CAD"/>
    <w:multiLevelType w:val="hybridMultilevel"/>
    <w:tmpl w:val="A218EA0A"/>
    <w:lvl w:ilvl="0" w:tplc="3F12190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A0207"/>
    <w:multiLevelType w:val="hybridMultilevel"/>
    <w:tmpl w:val="C9A6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157A0"/>
    <w:multiLevelType w:val="hybridMultilevel"/>
    <w:tmpl w:val="DB0A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42D37"/>
    <w:multiLevelType w:val="hybridMultilevel"/>
    <w:tmpl w:val="925A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1151D"/>
    <w:multiLevelType w:val="hybridMultilevel"/>
    <w:tmpl w:val="370C4462"/>
    <w:lvl w:ilvl="0" w:tplc="85A8F64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ED376F"/>
    <w:multiLevelType w:val="hybridMultilevel"/>
    <w:tmpl w:val="93ACB192"/>
    <w:lvl w:ilvl="0" w:tplc="85A8F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E7411C"/>
    <w:multiLevelType w:val="hybridMultilevel"/>
    <w:tmpl w:val="2D3A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37180"/>
    <w:multiLevelType w:val="hybridMultilevel"/>
    <w:tmpl w:val="B574CFA4"/>
    <w:lvl w:ilvl="0" w:tplc="F2822E4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C18F9"/>
    <w:multiLevelType w:val="hybridMultilevel"/>
    <w:tmpl w:val="5D6A33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BD09F9"/>
    <w:multiLevelType w:val="hybridMultilevel"/>
    <w:tmpl w:val="A03CBA7C"/>
    <w:lvl w:ilvl="0" w:tplc="85A8F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FC7199"/>
    <w:multiLevelType w:val="hybridMultilevel"/>
    <w:tmpl w:val="A7B0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37ADF"/>
    <w:multiLevelType w:val="hybridMultilevel"/>
    <w:tmpl w:val="24AC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14925"/>
    <w:multiLevelType w:val="hybridMultilevel"/>
    <w:tmpl w:val="CDF235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0"/>
  </w:num>
  <w:num w:numId="2">
    <w:abstractNumId w:val="29"/>
  </w:num>
  <w:num w:numId="3">
    <w:abstractNumId w:val="20"/>
  </w:num>
  <w:num w:numId="4">
    <w:abstractNumId w:val="34"/>
  </w:num>
  <w:num w:numId="5">
    <w:abstractNumId w:val="14"/>
  </w:num>
  <w:num w:numId="6">
    <w:abstractNumId w:val="21"/>
  </w:num>
  <w:num w:numId="7">
    <w:abstractNumId w:val="32"/>
  </w:num>
  <w:num w:numId="8">
    <w:abstractNumId w:val="15"/>
  </w:num>
  <w:num w:numId="9">
    <w:abstractNumId w:val="22"/>
  </w:num>
  <w:num w:numId="10">
    <w:abstractNumId w:val="25"/>
  </w:num>
  <w:num w:numId="11">
    <w:abstractNumId w:val="23"/>
  </w:num>
  <w:num w:numId="12">
    <w:abstractNumId w:val="13"/>
  </w:num>
  <w:num w:numId="13">
    <w:abstractNumId w:val="0"/>
  </w:num>
  <w:num w:numId="14">
    <w:abstractNumId w:val="3"/>
  </w:num>
  <w:num w:numId="15">
    <w:abstractNumId w:val="36"/>
  </w:num>
  <w:num w:numId="16">
    <w:abstractNumId w:val="19"/>
  </w:num>
  <w:num w:numId="17">
    <w:abstractNumId w:val="7"/>
  </w:num>
  <w:num w:numId="18">
    <w:abstractNumId w:val="24"/>
  </w:num>
  <w:num w:numId="19">
    <w:abstractNumId w:val="5"/>
  </w:num>
  <w:num w:numId="20">
    <w:abstractNumId w:val="28"/>
  </w:num>
  <w:num w:numId="21">
    <w:abstractNumId w:val="26"/>
  </w:num>
  <w:num w:numId="22">
    <w:abstractNumId w:val="31"/>
  </w:num>
  <w:num w:numId="23">
    <w:abstractNumId w:val="27"/>
  </w:num>
  <w:num w:numId="24">
    <w:abstractNumId w:val="35"/>
  </w:num>
  <w:num w:numId="25">
    <w:abstractNumId w:val="2"/>
  </w:num>
  <w:num w:numId="26">
    <w:abstractNumId w:val="6"/>
  </w:num>
  <w:num w:numId="27">
    <w:abstractNumId w:val="12"/>
  </w:num>
  <w:num w:numId="28">
    <w:abstractNumId w:val="11"/>
  </w:num>
  <w:num w:numId="29">
    <w:abstractNumId w:val="33"/>
  </w:num>
  <w:num w:numId="30">
    <w:abstractNumId w:val="16"/>
  </w:num>
  <w:num w:numId="31">
    <w:abstractNumId w:val="9"/>
  </w:num>
  <w:num w:numId="32">
    <w:abstractNumId w:val="17"/>
  </w:num>
  <w:num w:numId="33">
    <w:abstractNumId w:val="1"/>
  </w:num>
  <w:num w:numId="34">
    <w:abstractNumId w:val="4"/>
  </w:num>
  <w:num w:numId="35">
    <w:abstractNumId w:val="8"/>
  </w:num>
  <w:num w:numId="36">
    <w:abstractNumId w:val="37"/>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7F5"/>
    <w:rsid w:val="0001544E"/>
    <w:rsid w:val="000445E8"/>
    <w:rsid w:val="00072928"/>
    <w:rsid w:val="000820B1"/>
    <w:rsid w:val="00093459"/>
    <w:rsid w:val="0009574F"/>
    <w:rsid w:val="000C0DEF"/>
    <w:rsid w:val="000C1910"/>
    <w:rsid w:val="000D7BD4"/>
    <w:rsid w:val="000F78EE"/>
    <w:rsid w:val="00116593"/>
    <w:rsid w:val="001A40C3"/>
    <w:rsid w:val="001B164D"/>
    <w:rsid w:val="001C309C"/>
    <w:rsid w:val="001D0B5E"/>
    <w:rsid w:val="001D22F0"/>
    <w:rsid w:val="001D42D2"/>
    <w:rsid w:val="001E2131"/>
    <w:rsid w:val="002277CC"/>
    <w:rsid w:val="00236980"/>
    <w:rsid w:val="00262279"/>
    <w:rsid w:val="002622AD"/>
    <w:rsid w:val="002A0C79"/>
    <w:rsid w:val="002B1EFF"/>
    <w:rsid w:val="002D0DA1"/>
    <w:rsid w:val="003022DE"/>
    <w:rsid w:val="00337D70"/>
    <w:rsid w:val="00395A72"/>
    <w:rsid w:val="003B6FED"/>
    <w:rsid w:val="003F2F53"/>
    <w:rsid w:val="00444282"/>
    <w:rsid w:val="00453964"/>
    <w:rsid w:val="004542D4"/>
    <w:rsid w:val="00484F4A"/>
    <w:rsid w:val="005142F1"/>
    <w:rsid w:val="00535B71"/>
    <w:rsid w:val="0054043D"/>
    <w:rsid w:val="00542E88"/>
    <w:rsid w:val="0055417E"/>
    <w:rsid w:val="005C4F25"/>
    <w:rsid w:val="005D072A"/>
    <w:rsid w:val="006530B0"/>
    <w:rsid w:val="006A110A"/>
    <w:rsid w:val="006A5586"/>
    <w:rsid w:val="006C35E0"/>
    <w:rsid w:val="006C6EFC"/>
    <w:rsid w:val="00715FF8"/>
    <w:rsid w:val="007220CD"/>
    <w:rsid w:val="00724BB2"/>
    <w:rsid w:val="007500B1"/>
    <w:rsid w:val="007B487D"/>
    <w:rsid w:val="00805A9C"/>
    <w:rsid w:val="008308E3"/>
    <w:rsid w:val="0084392D"/>
    <w:rsid w:val="00937728"/>
    <w:rsid w:val="00972C19"/>
    <w:rsid w:val="009C0F1B"/>
    <w:rsid w:val="009C744C"/>
    <w:rsid w:val="009F69F6"/>
    <w:rsid w:val="00A63999"/>
    <w:rsid w:val="00A757AE"/>
    <w:rsid w:val="00A849E3"/>
    <w:rsid w:val="00A85084"/>
    <w:rsid w:val="00A96701"/>
    <w:rsid w:val="00B625C1"/>
    <w:rsid w:val="00BA73A3"/>
    <w:rsid w:val="00BD2C82"/>
    <w:rsid w:val="00C23F1E"/>
    <w:rsid w:val="00C5401B"/>
    <w:rsid w:val="00C57BE1"/>
    <w:rsid w:val="00C67E62"/>
    <w:rsid w:val="00C70F0A"/>
    <w:rsid w:val="00C87F2F"/>
    <w:rsid w:val="00C9297F"/>
    <w:rsid w:val="00C96850"/>
    <w:rsid w:val="00CD6F02"/>
    <w:rsid w:val="00CD728A"/>
    <w:rsid w:val="00CF0435"/>
    <w:rsid w:val="00CF333B"/>
    <w:rsid w:val="00D021D6"/>
    <w:rsid w:val="00D128B9"/>
    <w:rsid w:val="00D3083E"/>
    <w:rsid w:val="00D5222D"/>
    <w:rsid w:val="00DC7658"/>
    <w:rsid w:val="00EA37F5"/>
    <w:rsid w:val="00EB0CEB"/>
    <w:rsid w:val="00EB4259"/>
    <w:rsid w:val="00EC1158"/>
    <w:rsid w:val="00ED1E57"/>
    <w:rsid w:val="00F352F5"/>
    <w:rsid w:val="00F544FC"/>
    <w:rsid w:val="00FA236B"/>
    <w:rsid w:val="00FB27DF"/>
    <w:rsid w:val="00FB2EE4"/>
    <w:rsid w:val="00FC01DA"/>
    <w:rsid w:val="00FC7696"/>
    <w:rsid w:val="00FD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0C4D7"/>
  <w15:docId w15:val="{34BAEA7A-60A2-42E6-B102-3B9CED4A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E62"/>
    <w:rPr>
      <w:rFonts w:ascii="Arial" w:hAnsi="Arial"/>
      <w:sz w:val="22"/>
      <w:szCs w:val="24"/>
    </w:rPr>
  </w:style>
  <w:style w:type="paragraph" w:styleId="Heading1">
    <w:name w:val="heading 1"/>
    <w:basedOn w:val="Normal"/>
    <w:next w:val="Normal"/>
    <w:link w:val="Heading1Char"/>
    <w:qFormat/>
    <w:rsid w:val="000C0DEF"/>
    <w:pPr>
      <w:keepNext/>
      <w:outlineLvl w:val="0"/>
    </w:pPr>
    <w:rPr>
      <w:rFonts w:ascii="Times" w:eastAsia="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445E8"/>
    <w:rPr>
      <w:b/>
      <w:bCs/>
    </w:rPr>
  </w:style>
  <w:style w:type="paragraph" w:styleId="Header">
    <w:name w:val="header"/>
    <w:basedOn w:val="Normal"/>
    <w:link w:val="HeaderChar"/>
    <w:uiPriority w:val="99"/>
    <w:unhideWhenUsed/>
    <w:rsid w:val="00F352F5"/>
    <w:pPr>
      <w:tabs>
        <w:tab w:val="center" w:pos="4680"/>
        <w:tab w:val="right" w:pos="9360"/>
      </w:tabs>
    </w:pPr>
  </w:style>
  <w:style w:type="character" w:customStyle="1" w:styleId="HeaderChar">
    <w:name w:val="Header Char"/>
    <w:link w:val="Header"/>
    <w:uiPriority w:val="99"/>
    <w:rsid w:val="00F352F5"/>
    <w:rPr>
      <w:rFonts w:ascii="Arial" w:hAnsi="Arial"/>
      <w:sz w:val="22"/>
      <w:szCs w:val="24"/>
    </w:rPr>
  </w:style>
  <w:style w:type="paragraph" w:styleId="Footer">
    <w:name w:val="footer"/>
    <w:basedOn w:val="Normal"/>
    <w:link w:val="FooterChar"/>
    <w:uiPriority w:val="99"/>
    <w:unhideWhenUsed/>
    <w:rsid w:val="00F352F5"/>
    <w:pPr>
      <w:tabs>
        <w:tab w:val="center" w:pos="4680"/>
        <w:tab w:val="right" w:pos="9360"/>
      </w:tabs>
    </w:pPr>
  </w:style>
  <w:style w:type="character" w:customStyle="1" w:styleId="FooterChar">
    <w:name w:val="Footer Char"/>
    <w:link w:val="Footer"/>
    <w:uiPriority w:val="99"/>
    <w:rsid w:val="00F352F5"/>
    <w:rPr>
      <w:rFonts w:ascii="Arial" w:hAnsi="Arial"/>
      <w:sz w:val="22"/>
      <w:szCs w:val="24"/>
    </w:rPr>
  </w:style>
  <w:style w:type="character" w:styleId="Hyperlink">
    <w:name w:val="Hyperlink"/>
    <w:uiPriority w:val="99"/>
    <w:unhideWhenUsed/>
    <w:rsid w:val="002B1EFF"/>
    <w:rPr>
      <w:color w:val="0000FF"/>
      <w:u w:val="single"/>
    </w:rPr>
  </w:style>
  <w:style w:type="paragraph" w:styleId="BalloonText">
    <w:name w:val="Balloon Text"/>
    <w:basedOn w:val="Normal"/>
    <w:link w:val="BalloonTextChar"/>
    <w:uiPriority w:val="99"/>
    <w:semiHidden/>
    <w:unhideWhenUsed/>
    <w:rsid w:val="00B625C1"/>
    <w:rPr>
      <w:rFonts w:ascii="Tahoma" w:hAnsi="Tahoma"/>
      <w:sz w:val="16"/>
      <w:szCs w:val="16"/>
    </w:rPr>
  </w:style>
  <w:style w:type="character" w:customStyle="1" w:styleId="BalloonTextChar">
    <w:name w:val="Balloon Text Char"/>
    <w:link w:val="BalloonText"/>
    <w:uiPriority w:val="99"/>
    <w:semiHidden/>
    <w:rsid w:val="00B625C1"/>
    <w:rPr>
      <w:rFonts w:ascii="Tahoma" w:hAnsi="Tahoma" w:cs="Tahoma"/>
      <w:sz w:val="16"/>
      <w:szCs w:val="16"/>
    </w:rPr>
  </w:style>
  <w:style w:type="paragraph" w:customStyle="1" w:styleId="Default">
    <w:name w:val="Default"/>
    <w:rsid w:val="006A110A"/>
    <w:pPr>
      <w:widowControl w:val="0"/>
      <w:autoSpaceDE w:val="0"/>
      <w:autoSpaceDN w:val="0"/>
      <w:adjustRightInd w:val="0"/>
    </w:pPr>
    <w:rPr>
      <w:rFonts w:eastAsia="MS Mincho"/>
      <w:color w:val="000000"/>
      <w:sz w:val="24"/>
      <w:szCs w:val="24"/>
    </w:rPr>
  </w:style>
  <w:style w:type="character" w:customStyle="1" w:styleId="Heading1Char">
    <w:name w:val="Heading 1 Char"/>
    <w:basedOn w:val="DefaultParagraphFont"/>
    <w:link w:val="Heading1"/>
    <w:rsid w:val="000C0DEF"/>
    <w:rPr>
      <w:rFonts w:ascii="Times" w:eastAsia="Times" w:hAnsi="Times"/>
      <w:b/>
      <w:sz w:val="24"/>
    </w:rPr>
  </w:style>
  <w:style w:type="character" w:customStyle="1" w:styleId="a-size-extra-large">
    <w:name w:val="a-size-extra-large"/>
    <w:rsid w:val="000C0DEF"/>
  </w:style>
  <w:style w:type="character" w:customStyle="1" w:styleId="a-size-large">
    <w:name w:val="a-size-large"/>
    <w:rsid w:val="000C0DEF"/>
  </w:style>
  <w:style w:type="paragraph" w:customStyle="1" w:styleId="ColorfulList-Accent11">
    <w:name w:val="Colorful List - Accent 11"/>
    <w:basedOn w:val="Normal"/>
    <w:uiPriority w:val="34"/>
    <w:qFormat/>
    <w:rsid w:val="00FC7696"/>
    <w:pPr>
      <w:spacing w:after="200" w:line="276" w:lineRule="auto"/>
      <w:ind w:left="720"/>
      <w:contextualSpacing/>
    </w:pPr>
    <w:rPr>
      <w:rFonts w:ascii="Calibri" w:eastAsia="Calibri" w:hAnsi="Calibri"/>
      <w:szCs w:val="22"/>
    </w:rPr>
  </w:style>
  <w:style w:type="paragraph" w:styleId="ListParagraph">
    <w:name w:val="List Paragraph"/>
    <w:basedOn w:val="Normal"/>
    <w:qFormat/>
    <w:rsid w:val="00FC7696"/>
    <w:pPr>
      <w:ind w:left="720"/>
      <w:contextualSpacing/>
    </w:pPr>
    <w:rPr>
      <w:rFonts w:ascii="Times" w:eastAsia="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ccih.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vt:lpstr>
    </vt:vector>
  </TitlesOfParts>
  <Company>Camden County College</Company>
  <LinksUpToDate>false</LinksUpToDate>
  <CharactersWithSpaces>10570</CharactersWithSpaces>
  <SharedDoc>false</SharedDoc>
  <HLinks>
    <vt:vector size="6" baseType="variant">
      <vt:variant>
        <vt:i4>1769558</vt:i4>
      </vt:variant>
      <vt:variant>
        <vt:i4>0</vt:i4>
      </vt:variant>
      <vt:variant>
        <vt:i4>0</vt:i4>
      </vt:variant>
      <vt:variant>
        <vt:i4>5</vt:i4>
      </vt:variant>
      <vt:variant>
        <vt:lpwstr>http://www.coursesmart.com/9781449648732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jferrante</dc:creator>
  <cp:keywords/>
  <cp:lastModifiedBy>Microsoft Office User</cp:lastModifiedBy>
  <cp:revision>2</cp:revision>
  <cp:lastPrinted>2018-08-28T20:00:00Z</cp:lastPrinted>
  <dcterms:created xsi:type="dcterms:W3CDTF">2021-08-30T14:40:00Z</dcterms:created>
  <dcterms:modified xsi:type="dcterms:W3CDTF">2021-08-30T14:40:00Z</dcterms:modified>
</cp:coreProperties>
</file>