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DC" w:rsidRDefault="004A33DC">
      <w:r>
        <w:t>Study Guide for HPE 102</w:t>
      </w:r>
    </w:p>
    <w:p w:rsidR="004A33DC" w:rsidRDefault="004A33DC">
      <w:r>
        <w:t xml:space="preserve">Health and Wellness, </w:t>
      </w:r>
      <w:r w:rsidRPr="004A33DC">
        <w:rPr>
          <w:b/>
        </w:rPr>
        <w:t xml:space="preserve">EXAM # </w:t>
      </w:r>
      <w:r w:rsidR="00692A58">
        <w:rPr>
          <w:b/>
        </w:rPr>
        <w:t>3</w:t>
      </w:r>
    </w:p>
    <w:p w:rsidR="004A33DC" w:rsidRPr="004A33DC" w:rsidRDefault="004A33DC">
      <w:pPr>
        <w:rPr>
          <w:b/>
        </w:rPr>
      </w:pPr>
      <w:r w:rsidRPr="004A33DC">
        <w:rPr>
          <w:b/>
        </w:rPr>
        <w:t>Areas to review</w:t>
      </w:r>
    </w:p>
    <w:p w:rsidR="004A33DC" w:rsidRDefault="00692A58" w:rsidP="004A33DC">
      <w:pPr>
        <w:pStyle w:val="ListParagraph"/>
        <w:numPr>
          <w:ilvl w:val="0"/>
          <w:numId w:val="1"/>
        </w:numPr>
      </w:pPr>
      <w:r>
        <w:t>Steroids</w:t>
      </w:r>
    </w:p>
    <w:p w:rsidR="00692A58" w:rsidRDefault="00692A58" w:rsidP="004A33DC">
      <w:pPr>
        <w:pStyle w:val="ListParagraph"/>
        <w:numPr>
          <w:ilvl w:val="0"/>
          <w:numId w:val="1"/>
        </w:numPr>
      </w:pPr>
      <w:r>
        <w:t>Withdrawal</w:t>
      </w:r>
    </w:p>
    <w:p w:rsidR="004A33DC" w:rsidRDefault="00692A58" w:rsidP="004A33DC">
      <w:pPr>
        <w:pStyle w:val="ListParagraph"/>
        <w:numPr>
          <w:ilvl w:val="0"/>
          <w:numId w:val="1"/>
        </w:numPr>
      </w:pPr>
      <w:r>
        <w:t>Effects of Alcohol</w:t>
      </w:r>
    </w:p>
    <w:p w:rsidR="00692A58" w:rsidRDefault="00692A58" w:rsidP="004A33DC">
      <w:pPr>
        <w:pStyle w:val="ListParagraph"/>
        <w:numPr>
          <w:ilvl w:val="0"/>
          <w:numId w:val="1"/>
        </w:numPr>
      </w:pPr>
      <w:r>
        <w:t>Heroin</w:t>
      </w:r>
    </w:p>
    <w:p w:rsidR="00692A58" w:rsidRDefault="00692A58" w:rsidP="00692A58">
      <w:pPr>
        <w:pStyle w:val="ListParagraph"/>
        <w:numPr>
          <w:ilvl w:val="0"/>
          <w:numId w:val="1"/>
        </w:numPr>
      </w:pPr>
      <w:r>
        <w:t>Cocaine Abstinence Syndrome</w:t>
      </w:r>
    </w:p>
    <w:p w:rsidR="00692A58" w:rsidRDefault="00692A58" w:rsidP="00692A58">
      <w:pPr>
        <w:pStyle w:val="ListParagraph"/>
        <w:numPr>
          <w:ilvl w:val="0"/>
          <w:numId w:val="1"/>
        </w:numPr>
      </w:pPr>
      <w:r>
        <w:t>Alcoholism</w:t>
      </w:r>
    </w:p>
    <w:p w:rsidR="00692A58" w:rsidRDefault="00692A58" w:rsidP="00692A58">
      <w:pPr>
        <w:pStyle w:val="ListParagraph"/>
        <w:numPr>
          <w:ilvl w:val="0"/>
          <w:numId w:val="1"/>
        </w:numPr>
      </w:pPr>
      <w:r>
        <w:t>Ecstasy</w:t>
      </w:r>
    </w:p>
    <w:p w:rsidR="00692A58" w:rsidRDefault="00692A58" w:rsidP="00692A58">
      <w:pPr>
        <w:pStyle w:val="ListParagraph"/>
        <w:numPr>
          <w:ilvl w:val="0"/>
          <w:numId w:val="1"/>
        </w:numPr>
      </w:pPr>
      <w:r>
        <w:t>Cocaine</w:t>
      </w:r>
    </w:p>
    <w:p w:rsidR="00692A58" w:rsidRDefault="00692A58" w:rsidP="00692A58">
      <w:pPr>
        <w:pStyle w:val="ListParagraph"/>
        <w:numPr>
          <w:ilvl w:val="0"/>
          <w:numId w:val="1"/>
        </w:numPr>
      </w:pPr>
      <w:r>
        <w:t>Marijuana</w:t>
      </w:r>
    </w:p>
    <w:p w:rsidR="00692A58" w:rsidRDefault="00692A58" w:rsidP="00692A58">
      <w:pPr>
        <w:pStyle w:val="ListParagraph"/>
        <w:numPr>
          <w:ilvl w:val="0"/>
          <w:numId w:val="1"/>
        </w:numPr>
      </w:pPr>
      <w:r>
        <w:t>Fetal Alcohol Syndrome</w:t>
      </w:r>
    </w:p>
    <w:p w:rsidR="00692A58" w:rsidRDefault="00692A58" w:rsidP="00692A58">
      <w:pPr>
        <w:pStyle w:val="ListParagraph"/>
        <w:numPr>
          <w:ilvl w:val="0"/>
          <w:numId w:val="1"/>
        </w:numPr>
      </w:pPr>
      <w:r>
        <w:t>Drug Addiction</w:t>
      </w:r>
    </w:p>
    <w:p w:rsidR="00692A58" w:rsidRDefault="00692A58" w:rsidP="00692A58">
      <w:pPr>
        <w:pStyle w:val="ListParagraph"/>
        <w:numPr>
          <w:ilvl w:val="0"/>
          <w:numId w:val="1"/>
        </w:numPr>
      </w:pPr>
      <w:r>
        <w:t>Free Radicals</w:t>
      </w:r>
    </w:p>
    <w:p w:rsidR="004A33DC" w:rsidRDefault="00692A58" w:rsidP="004A33DC">
      <w:pPr>
        <w:pStyle w:val="ListParagraph"/>
        <w:numPr>
          <w:ilvl w:val="0"/>
          <w:numId w:val="1"/>
        </w:numPr>
      </w:pPr>
      <w:r>
        <w:t xml:space="preserve">Elisabeth </w:t>
      </w:r>
      <w:proofErr w:type="spellStart"/>
      <w:r>
        <w:t>Kubler</w:t>
      </w:r>
      <w:proofErr w:type="spellEnd"/>
      <w:r>
        <w:t>-Ross</w:t>
      </w:r>
    </w:p>
    <w:p w:rsidR="00692A58" w:rsidRDefault="00692A58" w:rsidP="004A33DC">
      <w:pPr>
        <w:pStyle w:val="ListParagraph"/>
        <w:numPr>
          <w:ilvl w:val="0"/>
          <w:numId w:val="1"/>
        </w:numPr>
      </w:pPr>
      <w:r>
        <w:t>Diseases associated with old age</w:t>
      </w:r>
    </w:p>
    <w:p w:rsidR="004A33DC" w:rsidRDefault="00692A58" w:rsidP="004A33DC">
      <w:pPr>
        <w:pStyle w:val="ListParagraph"/>
        <w:numPr>
          <w:ilvl w:val="0"/>
          <w:numId w:val="1"/>
        </w:numPr>
      </w:pPr>
      <w:proofErr w:type="spellStart"/>
      <w:r>
        <w:t>Euthanasis</w:t>
      </w:r>
      <w:proofErr w:type="spellEnd"/>
    </w:p>
    <w:p w:rsidR="00692A58" w:rsidRDefault="00692A58" w:rsidP="004A33DC">
      <w:pPr>
        <w:pStyle w:val="ListParagraph"/>
        <w:numPr>
          <w:ilvl w:val="0"/>
          <w:numId w:val="1"/>
        </w:numPr>
      </w:pPr>
      <w:proofErr w:type="spellStart"/>
      <w:r>
        <w:t>Ehtanol</w:t>
      </w:r>
      <w:proofErr w:type="spellEnd"/>
      <w:r>
        <w:t xml:space="preserve"> and Ethyl alcohol</w:t>
      </w:r>
    </w:p>
    <w:p w:rsidR="00692A58" w:rsidRDefault="00692A58" w:rsidP="004A33DC">
      <w:pPr>
        <w:pStyle w:val="ListParagraph"/>
        <w:numPr>
          <w:ilvl w:val="0"/>
          <w:numId w:val="1"/>
        </w:numPr>
      </w:pPr>
      <w:r>
        <w:t>Proof</w:t>
      </w:r>
    </w:p>
    <w:p w:rsidR="00692A58" w:rsidRDefault="00692A58" w:rsidP="00692A58">
      <w:pPr>
        <w:pStyle w:val="ListParagraph"/>
        <w:numPr>
          <w:ilvl w:val="0"/>
          <w:numId w:val="1"/>
        </w:numPr>
      </w:pPr>
      <w:r>
        <w:t>Rate of oxidation of alcohol</w:t>
      </w:r>
    </w:p>
    <w:p w:rsidR="00692A58" w:rsidRDefault="00692A58" w:rsidP="00692A58">
      <w:pPr>
        <w:pStyle w:val="ListParagraph"/>
        <w:numPr>
          <w:ilvl w:val="0"/>
          <w:numId w:val="1"/>
        </w:numPr>
      </w:pPr>
      <w:r>
        <w:t>Smokeless  Tobacco</w:t>
      </w:r>
    </w:p>
    <w:p w:rsidR="00692A58" w:rsidRDefault="00692A58" w:rsidP="00692A58">
      <w:pPr>
        <w:pStyle w:val="ListParagraph"/>
        <w:numPr>
          <w:ilvl w:val="0"/>
          <w:numId w:val="1"/>
        </w:numPr>
      </w:pPr>
      <w:r>
        <w:t>Alveoli</w:t>
      </w:r>
    </w:p>
    <w:p w:rsidR="00692A58" w:rsidRDefault="00692A58" w:rsidP="00692A58">
      <w:pPr>
        <w:pStyle w:val="ListParagraph"/>
        <w:numPr>
          <w:ilvl w:val="0"/>
          <w:numId w:val="1"/>
        </w:numPr>
      </w:pPr>
      <w:r>
        <w:t>Physical Dependence</w:t>
      </w:r>
    </w:p>
    <w:p w:rsidR="004A33DC" w:rsidRDefault="00692A58" w:rsidP="00692A58">
      <w:pPr>
        <w:pStyle w:val="ListParagraph"/>
        <w:numPr>
          <w:ilvl w:val="0"/>
          <w:numId w:val="1"/>
        </w:numPr>
      </w:pPr>
      <w:r>
        <w:t>Tolerance</w:t>
      </w:r>
    </w:p>
    <w:p w:rsidR="00692A58" w:rsidRDefault="00692A58" w:rsidP="004A33DC">
      <w:pPr>
        <w:pStyle w:val="ListParagraph"/>
        <w:numPr>
          <w:ilvl w:val="0"/>
          <w:numId w:val="1"/>
        </w:numPr>
      </w:pPr>
      <w:r>
        <w:t>Gerontology</w:t>
      </w:r>
    </w:p>
    <w:p w:rsidR="00692A58" w:rsidRDefault="00692A58" w:rsidP="004A33DC">
      <w:pPr>
        <w:pStyle w:val="ListParagraph"/>
        <w:numPr>
          <w:ilvl w:val="0"/>
          <w:numId w:val="1"/>
        </w:numPr>
      </w:pPr>
      <w:r>
        <w:t>Living Will</w:t>
      </w:r>
    </w:p>
    <w:p w:rsidR="004A33DC" w:rsidRDefault="004A33DC"/>
    <w:sectPr w:rsidR="004A33DC" w:rsidSect="001379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DDC" w:rsidRDefault="00010DDC" w:rsidP="004A33DC">
      <w:pPr>
        <w:spacing w:after="0" w:line="240" w:lineRule="auto"/>
      </w:pPr>
      <w:r>
        <w:separator/>
      </w:r>
    </w:p>
  </w:endnote>
  <w:endnote w:type="continuationSeparator" w:id="0">
    <w:p w:rsidR="00010DDC" w:rsidRDefault="00010DDC" w:rsidP="004A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3DC" w:rsidRDefault="004A33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3DC" w:rsidRDefault="004A33D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3DC" w:rsidRDefault="004A33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DDC" w:rsidRDefault="00010DDC" w:rsidP="004A33DC">
      <w:pPr>
        <w:spacing w:after="0" w:line="240" w:lineRule="auto"/>
      </w:pPr>
      <w:r>
        <w:separator/>
      </w:r>
    </w:p>
  </w:footnote>
  <w:footnote w:type="continuationSeparator" w:id="0">
    <w:p w:rsidR="00010DDC" w:rsidRDefault="00010DDC" w:rsidP="004A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3DC" w:rsidRDefault="004A33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3DC" w:rsidRDefault="004A33DC">
    <w:pPr>
      <w:pStyle w:val="Header"/>
    </w:pPr>
    <w:r>
      <w:t>January, 2017</w:t>
    </w:r>
  </w:p>
  <w:p w:rsidR="004A33DC" w:rsidRDefault="004A33D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3DC" w:rsidRDefault="004A33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F20E1"/>
    <w:multiLevelType w:val="hybridMultilevel"/>
    <w:tmpl w:val="25F81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3DC"/>
    <w:rsid w:val="00010DDC"/>
    <w:rsid w:val="001379DC"/>
    <w:rsid w:val="004A33DC"/>
    <w:rsid w:val="00692A58"/>
    <w:rsid w:val="00B05552"/>
    <w:rsid w:val="00F71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3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3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3DC"/>
  </w:style>
  <w:style w:type="paragraph" w:styleId="Footer">
    <w:name w:val="footer"/>
    <w:basedOn w:val="Normal"/>
    <w:link w:val="FooterChar"/>
    <w:uiPriority w:val="99"/>
    <w:semiHidden/>
    <w:unhideWhenUsed/>
    <w:rsid w:val="004A3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33DC"/>
  </w:style>
  <w:style w:type="paragraph" w:styleId="BalloonText">
    <w:name w:val="Balloon Text"/>
    <w:basedOn w:val="Normal"/>
    <w:link w:val="BalloonTextChar"/>
    <w:uiPriority w:val="99"/>
    <w:semiHidden/>
    <w:unhideWhenUsed/>
    <w:rsid w:val="004A3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3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377</Characters>
  <Application>Microsoft Office Word</Application>
  <DocSecurity>0</DocSecurity>
  <Lines>3</Lines>
  <Paragraphs>1</Paragraphs>
  <ScaleCrop>false</ScaleCrop>
  <Company>Camden County College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NDiCicco</dc:creator>
  <cp:keywords/>
  <dc:description/>
  <cp:lastModifiedBy>NDiCicco</cp:lastModifiedBy>
  <cp:revision>2</cp:revision>
  <dcterms:created xsi:type="dcterms:W3CDTF">2017-01-12T19:44:00Z</dcterms:created>
  <dcterms:modified xsi:type="dcterms:W3CDTF">2017-01-12T19:44:00Z</dcterms:modified>
</cp:coreProperties>
</file>