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2C" w:rsidRDefault="002F27A6" w:rsidP="00533B7A">
      <w:pPr>
        <w:tabs>
          <w:tab w:val="center" w:pos="4320"/>
        </w:tabs>
      </w:pPr>
      <w:r>
        <w:t xml:space="preserve">Rubric for </w:t>
      </w:r>
      <w:r w:rsidR="00414FC9">
        <w:t>Final Exam</w:t>
      </w:r>
      <w:r w:rsidR="00533B7A">
        <w:tab/>
      </w:r>
    </w:p>
    <w:p w:rsidR="002F27A6" w:rsidRDefault="002F27A6">
      <w:r>
        <w:t>Health and Wellness HPE 102</w:t>
      </w:r>
    </w:p>
    <w:p w:rsidR="002F27A6" w:rsidRDefault="00533B7A">
      <w:r>
        <w:t>1</w:t>
      </w:r>
      <w:r w:rsidR="00DE65A6">
        <w:t>5</w:t>
      </w:r>
      <w:r w:rsidR="002F27A6">
        <w:t xml:space="preserve"> pts. </w:t>
      </w:r>
    </w:p>
    <w:p w:rsidR="002F27A6" w:rsidRDefault="002F27A6"/>
    <w:p w:rsidR="002F27A6" w:rsidRDefault="002F27A6"/>
    <w:p w:rsidR="002F27A6" w:rsidRPr="002F27A6" w:rsidRDefault="002F27A6">
      <w:pPr>
        <w:rPr>
          <w:i/>
        </w:rPr>
      </w:pPr>
      <w:r w:rsidRPr="002F27A6">
        <w:rPr>
          <w:i/>
        </w:rPr>
        <w:t>All notes must be in your hand writing or the assignment will not be accepted and you will receive a zero "0" grade.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2"/>
        <w:gridCol w:w="1914"/>
        <w:gridCol w:w="1914"/>
        <w:gridCol w:w="1914"/>
        <w:gridCol w:w="1546"/>
      </w:tblGrid>
      <w:tr w:rsidR="00533B7A" w:rsidTr="00533B7A">
        <w:tc>
          <w:tcPr>
            <w:tcW w:w="1748" w:type="dxa"/>
          </w:tcPr>
          <w:p w:rsidR="00533B7A" w:rsidRDefault="00533B7A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533B7A" w:rsidRDefault="00533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Excellent </w:t>
            </w:r>
          </w:p>
          <w:p w:rsidR="00533B7A" w:rsidRPr="00E17955" w:rsidRDefault="00533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(15 pts</w:t>
            </w:r>
            <w:r w:rsidRPr="00E17955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169" w:type="dxa"/>
          </w:tcPr>
          <w:p w:rsidR="00533B7A" w:rsidRDefault="00533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Good </w:t>
            </w:r>
          </w:p>
          <w:p w:rsidR="00533B7A" w:rsidRDefault="00533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(12-14pts)</w:t>
            </w:r>
          </w:p>
        </w:tc>
        <w:tc>
          <w:tcPr>
            <w:tcW w:w="1290" w:type="dxa"/>
          </w:tcPr>
          <w:p w:rsidR="00533B7A" w:rsidRDefault="00533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Fair </w:t>
            </w:r>
          </w:p>
          <w:p w:rsidR="00533B7A" w:rsidRPr="00E17955" w:rsidRDefault="00533B7A" w:rsidP="005D2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D24C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-11</w:t>
            </w:r>
            <w:r w:rsidRPr="00E17955">
              <w:rPr>
                <w:sz w:val="16"/>
                <w:szCs w:val="16"/>
              </w:rPr>
              <w:t>)</w:t>
            </w:r>
          </w:p>
        </w:tc>
        <w:tc>
          <w:tcPr>
            <w:tcW w:w="2509" w:type="dxa"/>
          </w:tcPr>
          <w:p w:rsidR="00533B7A" w:rsidRDefault="00533B7A" w:rsidP="00414FC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Below College Standards</w:t>
            </w:r>
            <w:r>
              <w:rPr>
                <w:sz w:val="20"/>
                <w:szCs w:val="20"/>
              </w:rPr>
              <w:t xml:space="preserve"> </w:t>
            </w:r>
            <w:r w:rsidR="005D24C6">
              <w:rPr>
                <w:sz w:val="16"/>
                <w:szCs w:val="16"/>
              </w:rPr>
              <w:t>(0 – 7</w:t>
            </w:r>
            <w:r>
              <w:rPr>
                <w:sz w:val="16"/>
                <w:szCs w:val="16"/>
              </w:rPr>
              <w:t xml:space="preserve"> </w:t>
            </w:r>
            <w:r w:rsidRPr="00E17955">
              <w:rPr>
                <w:sz w:val="16"/>
                <w:szCs w:val="16"/>
              </w:rPr>
              <w:t>pts)</w:t>
            </w:r>
          </w:p>
        </w:tc>
      </w:tr>
      <w:tr w:rsidR="00533B7A" w:rsidTr="00533B7A">
        <w:tc>
          <w:tcPr>
            <w:tcW w:w="1748" w:type="dxa"/>
          </w:tcPr>
          <w:p w:rsidR="00533B7A" w:rsidRDefault="00533B7A">
            <w:pPr>
              <w:rPr>
                <w:sz w:val="16"/>
                <w:szCs w:val="16"/>
              </w:rPr>
            </w:pPr>
          </w:p>
          <w:p w:rsidR="00533B7A" w:rsidRDefault="00533B7A">
            <w:pPr>
              <w:rPr>
                <w:sz w:val="16"/>
                <w:szCs w:val="16"/>
              </w:rPr>
            </w:pPr>
          </w:p>
          <w:p w:rsidR="00533B7A" w:rsidRDefault="00533B7A" w:rsidP="00414FC9">
            <w:r>
              <w:t>Length and</w:t>
            </w:r>
          </w:p>
          <w:p w:rsidR="00533B7A" w:rsidRPr="00E17955" w:rsidRDefault="00533B7A" w:rsidP="00414FC9">
            <w:pPr>
              <w:rPr>
                <w:sz w:val="16"/>
                <w:szCs w:val="16"/>
              </w:rPr>
            </w:pPr>
            <w:r>
              <w:t xml:space="preserve">Legibility </w:t>
            </w:r>
          </w:p>
        </w:tc>
        <w:tc>
          <w:tcPr>
            <w:tcW w:w="1914" w:type="dxa"/>
          </w:tcPr>
          <w:p w:rsidR="00533B7A" w:rsidRDefault="00533B7A" w:rsidP="00414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writings are:</w:t>
            </w:r>
          </w:p>
          <w:p w:rsidR="00533B7A" w:rsidRPr="00414FC9" w:rsidRDefault="00533B7A" w:rsidP="00414FC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14FC9">
              <w:rPr>
                <w:sz w:val="20"/>
                <w:szCs w:val="20"/>
              </w:rPr>
              <w:t>Easy to read</w:t>
            </w:r>
          </w:p>
          <w:p w:rsidR="00533B7A" w:rsidRPr="00414FC9" w:rsidRDefault="00533B7A" w:rsidP="00414FC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14FC9">
              <w:rPr>
                <w:sz w:val="20"/>
                <w:szCs w:val="20"/>
              </w:rPr>
              <w:t>Cover three full pages</w:t>
            </w:r>
            <w:r>
              <w:rPr>
                <w:sz w:val="20"/>
                <w:szCs w:val="20"/>
              </w:rPr>
              <w:t xml:space="preserve"> on knowledge, one full page on application</w:t>
            </w:r>
          </w:p>
          <w:p w:rsidR="00533B7A" w:rsidRDefault="00533B7A" w:rsidP="00414FC9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533B7A" w:rsidRDefault="00533B7A" w:rsidP="00533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writings are:</w:t>
            </w:r>
          </w:p>
          <w:p w:rsidR="00533B7A" w:rsidRPr="00414FC9" w:rsidRDefault="00533B7A" w:rsidP="00533B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14FC9">
              <w:rPr>
                <w:sz w:val="20"/>
                <w:szCs w:val="20"/>
              </w:rPr>
              <w:t>Easy to read</w:t>
            </w:r>
          </w:p>
          <w:p w:rsidR="00533B7A" w:rsidRPr="00414FC9" w:rsidRDefault="00533B7A" w:rsidP="00533B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14FC9">
              <w:rPr>
                <w:sz w:val="20"/>
                <w:szCs w:val="20"/>
              </w:rPr>
              <w:t>Cover three full pages</w:t>
            </w:r>
            <w:r>
              <w:rPr>
                <w:sz w:val="20"/>
                <w:szCs w:val="20"/>
              </w:rPr>
              <w:t xml:space="preserve"> on knowledge, one full page on application</w:t>
            </w:r>
          </w:p>
          <w:p w:rsidR="00533B7A" w:rsidRDefault="00533B7A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5D24C6" w:rsidRPr="00414FC9" w:rsidRDefault="005D24C6" w:rsidP="005D24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14FC9">
              <w:rPr>
                <w:sz w:val="20"/>
                <w:szCs w:val="20"/>
              </w:rPr>
              <w:t>Easy to read</w:t>
            </w:r>
          </w:p>
          <w:p w:rsidR="005D24C6" w:rsidRPr="00414FC9" w:rsidRDefault="005D24C6" w:rsidP="005D24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Covers </w:t>
            </w:r>
            <w:r w:rsidRPr="00414FC9">
              <w:rPr>
                <w:sz w:val="20"/>
                <w:szCs w:val="20"/>
              </w:rPr>
              <w:t>three pages</w:t>
            </w:r>
            <w:r>
              <w:rPr>
                <w:sz w:val="20"/>
                <w:szCs w:val="20"/>
              </w:rPr>
              <w:t xml:space="preserve"> on knowledge, one page on application</w:t>
            </w:r>
          </w:p>
          <w:p w:rsidR="00533B7A" w:rsidRDefault="00533B7A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533B7A" w:rsidRDefault="00533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33B7A" w:rsidRDefault="00533B7A" w:rsidP="00414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Difficult to read and cover less than two full pages.  </w:t>
            </w:r>
          </w:p>
        </w:tc>
      </w:tr>
      <w:tr w:rsidR="00533B7A" w:rsidTr="00533B7A">
        <w:tc>
          <w:tcPr>
            <w:tcW w:w="1748" w:type="dxa"/>
          </w:tcPr>
          <w:p w:rsidR="00533B7A" w:rsidRPr="00E17955" w:rsidRDefault="00533B7A" w:rsidP="00E17955">
            <w:pPr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533B7A" w:rsidRPr="0096419C" w:rsidRDefault="00533B7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69" w:type="dxa"/>
          </w:tcPr>
          <w:p w:rsidR="00533B7A" w:rsidRPr="0096419C" w:rsidRDefault="00533B7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290" w:type="dxa"/>
          </w:tcPr>
          <w:p w:rsidR="00533B7A" w:rsidRPr="0096419C" w:rsidRDefault="00533B7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09" w:type="dxa"/>
          </w:tcPr>
          <w:p w:rsidR="00533B7A" w:rsidRPr="0096419C" w:rsidRDefault="00533B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B7A" w:rsidTr="00533B7A">
        <w:tc>
          <w:tcPr>
            <w:tcW w:w="1748" w:type="dxa"/>
          </w:tcPr>
          <w:p w:rsidR="00533B7A" w:rsidRDefault="00533B7A" w:rsidP="00E17955"/>
          <w:p w:rsidR="00533B7A" w:rsidRPr="0046238B" w:rsidRDefault="00533B7A" w:rsidP="00E17955">
            <w:r w:rsidRPr="0046238B">
              <w:t>Content</w:t>
            </w:r>
          </w:p>
        </w:tc>
        <w:tc>
          <w:tcPr>
            <w:tcW w:w="1914" w:type="dxa"/>
          </w:tcPr>
          <w:p w:rsidR="00533B7A" w:rsidRDefault="00533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in detail and scope of information.</w:t>
            </w:r>
          </w:p>
          <w:p w:rsidR="00533B7A" w:rsidRPr="00210B58" w:rsidRDefault="00533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Covers all information discussed. </w:t>
            </w:r>
          </w:p>
        </w:tc>
        <w:tc>
          <w:tcPr>
            <w:tcW w:w="1169" w:type="dxa"/>
          </w:tcPr>
          <w:p w:rsidR="00533B7A" w:rsidRDefault="00533B7A" w:rsidP="00533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Missing </w:t>
            </w:r>
            <w:r w:rsidRPr="00533B7A">
              <w:rPr>
                <w:b/>
                <w:sz w:val="20"/>
                <w:szCs w:val="20"/>
              </w:rPr>
              <w:t xml:space="preserve">one </w:t>
            </w:r>
            <w:r>
              <w:rPr>
                <w:sz w:val="20"/>
                <w:szCs w:val="20"/>
              </w:rPr>
              <w:t>minor topic of information discussed</w:t>
            </w:r>
            <w:r w:rsidR="005D24C6">
              <w:rPr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but covers all major topics and points.</w:t>
            </w:r>
          </w:p>
        </w:tc>
        <w:tc>
          <w:tcPr>
            <w:tcW w:w="1290" w:type="dxa"/>
          </w:tcPr>
          <w:p w:rsidR="00533B7A" w:rsidRPr="00210B58" w:rsidRDefault="00533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some information but covers all major points</w:t>
            </w:r>
          </w:p>
        </w:tc>
        <w:tc>
          <w:tcPr>
            <w:tcW w:w="2509" w:type="dxa"/>
          </w:tcPr>
          <w:p w:rsidR="00533B7A" w:rsidRPr="00210B58" w:rsidRDefault="00533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Incomplete in detail and missing significant amounts of information</w:t>
            </w:r>
          </w:p>
        </w:tc>
      </w:tr>
    </w:tbl>
    <w:p w:rsidR="002F27A6" w:rsidRPr="00E17955" w:rsidRDefault="002F27A6">
      <w:pPr>
        <w:rPr>
          <w:sz w:val="20"/>
          <w:szCs w:val="20"/>
        </w:rPr>
      </w:pPr>
    </w:p>
    <w:p w:rsidR="002F27A6" w:rsidRDefault="002F27A6"/>
    <w:p w:rsidR="002F27A6" w:rsidRDefault="00533B7A">
      <w:r>
        <w:t xml:space="preserve">________ (15 </w:t>
      </w:r>
      <w:r w:rsidR="002F27A6">
        <w:t xml:space="preserve">pts.) </w:t>
      </w:r>
    </w:p>
    <w:sectPr w:rsidR="002F27A6" w:rsidSect="003625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B5C"/>
    <w:multiLevelType w:val="hybridMultilevel"/>
    <w:tmpl w:val="7BFE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A6"/>
    <w:rsid w:val="00210B58"/>
    <w:rsid w:val="002F27A6"/>
    <w:rsid w:val="00322FC8"/>
    <w:rsid w:val="003625ED"/>
    <w:rsid w:val="00414FC9"/>
    <w:rsid w:val="00426B42"/>
    <w:rsid w:val="0046238B"/>
    <w:rsid w:val="00533B7A"/>
    <w:rsid w:val="005D24C6"/>
    <w:rsid w:val="00943604"/>
    <w:rsid w:val="0096419C"/>
    <w:rsid w:val="00AB61E4"/>
    <w:rsid w:val="00AE6CAA"/>
    <w:rsid w:val="00DE65A6"/>
    <w:rsid w:val="00E0212C"/>
    <w:rsid w:val="00E17955"/>
    <w:rsid w:val="00EB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E8A89F1-D197-4D96-864F-F43486D6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DiCicco Consulting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DiCicco</dc:creator>
  <cp:keywords/>
  <dc:description/>
  <cp:lastModifiedBy>NDiCicco</cp:lastModifiedBy>
  <cp:revision>2</cp:revision>
  <cp:lastPrinted>2019-08-29T17:33:00Z</cp:lastPrinted>
  <dcterms:created xsi:type="dcterms:W3CDTF">2019-08-29T17:34:00Z</dcterms:created>
  <dcterms:modified xsi:type="dcterms:W3CDTF">2019-08-29T17:34:00Z</dcterms:modified>
</cp:coreProperties>
</file>